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C54DA" w14:textId="77777777" w:rsidR="00680B29" w:rsidRDefault="00680B29" w:rsidP="00F70203">
      <w:pPr>
        <w:pStyle w:val="BodyText"/>
        <w:ind w:left="5954" w:right="662"/>
        <w:rPr>
          <w:sz w:val="20"/>
        </w:rPr>
      </w:pPr>
      <w:r>
        <w:rPr>
          <w:noProof/>
          <w:sz w:val="20"/>
          <w:lang w:val="en-GB" w:eastAsia="zh-CN"/>
        </w:rPr>
        <w:drawing>
          <wp:inline distT="0" distB="0" distL="0" distR="0" wp14:anchorId="186C5665" wp14:editId="186C5666">
            <wp:extent cx="2207277" cy="7924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207277" cy="792479"/>
                    </a:xfrm>
                    <a:prstGeom prst="rect">
                      <a:avLst/>
                    </a:prstGeom>
                  </pic:spPr>
                </pic:pic>
              </a:graphicData>
            </a:graphic>
          </wp:inline>
        </w:drawing>
      </w:r>
    </w:p>
    <w:p w14:paraId="186C54DB" w14:textId="77777777" w:rsidR="00680B29" w:rsidRDefault="00680B29" w:rsidP="00680B29">
      <w:pPr>
        <w:pStyle w:val="BodyText"/>
        <w:spacing w:before="9"/>
        <w:rPr>
          <w:b/>
          <w:sz w:val="21"/>
        </w:rPr>
      </w:pPr>
    </w:p>
    <w:p w14:paraId="186C54DC" w14:textId="1E7969EA" w:rsidR="00680B29" w:rsidRDefault="00680B29" w:rsidP="00680B29">
      <w:pPr>
        <w:tabs>
          <w:tab w:val="left" w:pos="1551"/>
        </w:tabs>
        <w:spacing w:line="415" w:lineRule="auto"/>
        <w:ind w:left="111" w:right="565"/>
        <w:rPr>
          <w:b/>
          <w:sz w:val="28"/>
        </w:rPr>
      </w:pPr>
      <w:r>
        <w:rPr>
          <w:b/>
          <w:sz w:val="28"/>
        </w:rPr>
        <w:t>Subject:</w:t>
      </w:r>
      <w:r>
        <w:rPr>
          <w:b/>
          <w:sz w:val="28"/>
        </w:rPr>
        <w:tab/>
        <w:t>Guidance on the Operation of Programme</w:t>
      </w:r>
      <w:r>
        <w:rPr>
          <w:b/>
          <w:spacing w:val="-16"/>
          <w:sz w:val="28"/>
        </w:rPr>
        <w:t xml:space="preserve"> </w:t>
      </w:r>
      <w:r>
        <w:rPr>
          <w:b/>
          <w:sz w:val="28"/>
        </w:rPr>
        <w:t>Approval</w:t>
      </w:r>
      <w:r>
        <w:rPr>
          <w:b/>
          <w:spacing w:val="-2"/>
          <w:sz w:val="28"/>
        </w:rPr>
        <w:t xml:space="preserve"> </w:t>
      </w:r>
      <w:r>
        <w:rPr>
          <w:b/>
          <w:sz w:val="28"/>
        </w:rPr>
        <w:t>Panels Origin:</w:t>
      </w:r>
      <w:r>
        <w:rPr>
          <w:b/>
          <w:sz w:val="28"/>
        </w:rPr>
        <w:tab/>
      </w:r>
      <w:r w:rsidR="001265DB">
        <w:rPr>
          <w:b/>
          <w:sz w:val="28"/>
        </w:rPr>
        <w:t xml:space="preserve">Learning and Teaching </w:t>
      </w:r>
      <w:r>
        <w:rPr>
          <w:b/>
          <w:sz w:val="28"/>
        </w:rPr>
        <w:t>Committee, October 2017</w:t>
      </w:r>
    </w:p>
    <w:p w14:paraId="186C54DD" w14:textId="77777777" w:rsidR="00680B29" w:rsidRDefault="00680B29" w:rsidP="00680B29">
      <w:pPr>
        <w:pStyle w:val="BodyText"/>
        <w:spacing w:before="6"/>
        <w:rPr>
          <w:b/>
          <w:sz w:val="15"/>
        </w:rPr>
      </w:pPr>
      <w:r>
        <w:rPr>
          <w:noProof/>
          <w:lang w:val="en-GB" w:eastAsia="zh-CN"/>
        </w:rPr>
        <mc:AlternateContent>
          <mc:Choice Requires="wps">
            <w:drawing>
              <wp:anchor distT="0" distB="0" distL="0" distR="0" simplePos="0" relativeHeight="251659264" behindDoc="0" locked="0" layoutInCell="1" allowOverlap="1" wp14:anchorId="186C5667" wp14:editId="186C5668">
                <wp:simplePos x="0" y="0"/>
                <wp:positionH relativeFrom="page">
                  <wp:posOffset>541020</wp:posOffset>
                </wp:positionH>
                <wp:positionV relativeFrom="paragraph">
                  <wp:posOffset>149860</wp:posOffset>
                </wp:positionV>
                <wp:extent cx="5943600" cy="0"/>
                <wp:effectExtent l="7620" t="11430" r="11430" b="762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B25B9" id="Straight Connector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11.8pt" to="510.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1cKAIAAE8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mnGCnS&#10;w4h23hLRdh5VWilooLZoGvo0GFdAeKW2NlRKT2pnXjT97pDSVUdUyyPf17MBkCxkJG9SwsYZuG0/&#10;fNYMYsjB69i0U2P7AAntQKc4m/NtNvzkEYXDp0X+OEthhPTqS0hxTTTW+U9c9ygYJZZChbaRghxf&#10;nA9ESHENCcdKb4SUcfRSoaHEiyzPY4LTUrDgDGHOtvtKWnQkQTzxF6sCz31YQK6J68a46BplZfVB&#10;sXhLxwlbX2xPhBxtYCVVuAhqBJ4Xa5TNj0W6WM/X83yST2frSZ7W9eTjpsons0324al+rKuqzn4G&#10;zlledIIxrgLtq4Sz/O8kcnlMo/huIr71J3mLHhsJZK//kXQccpjrqJC9ZuetvQ4fVBuDLy8sPIv7&#10;Pdj334HVLwAAAP//AwBQSwMEFAAGAAgAAAAhAJBVPdbbAAAACQEAAA8AAABkcnMvZG93bnJldi54&#10;bWxMj8FOwzAQRO9I/IO1SNyo0yBCFeJUqAoXxAECH7CNl9giXkex24R+Pa44wHFnRrNvqu3iBnGk&#10;KVjPCtarDARx57XlXsHH+9PNBkSIyBoHz6TgmwJs68uLCkvtZ36jYxt7kUo4lKjAxDiWUobOkMOw&#10;8iNx8j795DCmc+qlnnBO5W6QeZYV0qHl9MHgSDtD3Vd7cAra15e5eD6d5ua+tRhitKZpdkpdXy2P&#10;DyAiLfEvDGf8hA51Ytr7A+sgBgWbuzwlFeS3BYizn+XrpOx/FVlX8v+C+gcAAP//AwBQSwECLQAU&#10;AAYACAAAACEAtoM4kv4AAADhAQAAEwAAAAAAAAAAAAAAAAAAAAAAW0NvbnRlbnRfVHlwZXNdLnht&#10;bFBLAQItABQABgAIAAAAIQA4/SH/1gAAAJQBAAALAAAAAAAAAAAAAAAAAC8BAABfcmVscy8ucmVs&#10;c1BLAQItABQABgAIAAAAIQDeBp1cKAIAAE8EAAAOAAAAAAAAAAAAAAAAAC4CAABkcnMvZTJvRG9j&#10;LnhtbFBLAQItABQABgAIAAAAIQCQVT3W2wAAAAkBAAAPAAAAAAAAAAAAAAAAAIIEAABkcnMvZG93&#10;bnJldi54bWxQSwUGAAAAAAQABADzAAAAigUAAAAA&#10;" strokeweight=".72pt">
                <w10:wrap type="topAndBottom" anchorx="page"/>
              </v:line>
            </w:pict>
          </mc:Fallback>
        </mc:AlternateContent>
      </w:r>
    </w:p>
    <w:p w14:paraId="186C54DE" w14:textId="77777777" w:rsidR="00680B29" w:rsidRDefault="00680B29" w:rsidP="00680B29">
      <w:pPr>
        <w:pStyle w:val="BodyText"/>
        <w:rPr>
          <w:b/>
          <w:sz w:val="20"/>
        </w:rPr>
      </w:pPr>
    </w:p>
    <w:p w14:paraId="186C54DF" w14:textId="77777777" w:rsidR="00680B29" w:rsidRPr="004C37DF" w:rsidRDefault="00680B29" w:rsidP="00680B29">
      <w:pPr>
        <w:pStyle w:val="BodyText"/>
        <w:spacing w:before="9"/>
        <w:rPr>
          <w:rFonts w:asciiTheme="minorHAnsi" w:hAnsiTheme="minorHAnsi"/>
          <w:b/>
        </w:rPr>
      </w:pPr>
    </w:p>
    <w:p w14:paraId="186C54E0" w14:textId="77777777" w:rsidR="00680B29" w:rsidRPr="004C37DF" w:rsidRDefault="00680B29" w:rsidP="00680B29">
      <w:pPr>
        <w:pStyle w:val="ListParagraph"/>
        <w:widowControl w:val="0"/>
        <w:numPr>
          <w:ilvl w:val="0"/>
          <w:numId w:val="32"/>
        </w:numPr>
        <w:tabs>
          <w:tab w:val="left" w:pos="473"/>
          <w:tab w:val="left" w:pos="9356"/>
        </w:tabs>
        <w:autoSpaceDE w:val="0"/>
        <w:autoSpaceDN w:val="0"/>
        <w:spacing w:before="56"/>
        <w:ind w:right="1074" w:hanging="360"/>
        <w:rPr>
          <w:rFonts w:asciiTheme="minorHAnsi" w:hAnsiTheme="minorHAnsi"/>
          <w:b/>
        </w:rPr>
      </w:pPr>
      <w:r w:rsidRPr="004C37DF">
        <w:rPr>
          <w:rFonts w:asciiTheme="minorHAnsi" w:hAnsiTheme="minorHAnsi"/>
          <w:b/>
        </w:rPr>
        <w:t>Introduction</w:t>
      </w:r>
    </w:p>
    <w:p w14:paraId="186C54E1" w14:textId="77777777" w:rsidR="00680B29" w:rsidRPr="004C37DF" w:rsidRDefault="00680B29" w:rsidP="00680B29">
      <w:pPr>
        <w:pStyle w:val="BodyText"/>
        <w:tabs>
          <w:tab w:val="left" w:pos="9356"/>
        </w:tabs>
        <w:ind w:left="472" w:right="1074"/>
        <w:rPr>
          <w:rFonts w:asciiTheme="minorHAnsi" w:hAnsiTheme="minorHAnsi"/>
        </w:rPr>
      </w:pPr>
      <w:r w:rsidRPr="004C37DF">
        <w:rPr>
          <w:rFonts w:asciiTheme="minorHAnsi" w:hAnsiTheme="minorHAnsi"/>
        </w:rPr>
        <w:t xml:space="preserve">In December 2015 Learning and Teaching Committee approved the formation of School </w:t>
      </w:r>
      <w:proofErr w:type="spellStart"/>
      <w:r w:rsidRPr="004C37DF">
        <w:rPr>
          <w:rFonts w:asciiTheme="minorHAnsi" w:hAnsiTheme="minorHAnsi"/>
        </w:rPr>
        <w:t>Programme</w:t>
      </w:r>
      <w:proofErr w:type="spellEnd"/>
      <w:r w:rsidRPr="004C37DF">
        <w:rPr>
          <w:rFonts w:asciiTheme="minorHAnsi" w:hAnsiTheme="minorHAnsi"/>
        </w:rPr>
        <w:t xml:space="preserve"> Approval Panels, which exist to </w:t>
      </w:r>
      <w:proofErr w:type="spellStart"/>
      <w:r w:rsidRPr="004C37DF">
        <w:rPr>
          <w:rFonts w:asciiTheme="minorHAnsi" w:hAnsiTheme="minorHAnsi"/>
        </w:rPr>
        <w:t>scrutinise</w:t>
      </w:r>
      <w:proofErr w:type="spellEnd"/>
      <w:r w:rsidRPr="004C37DF">
        <w:rPr>
          <w:rFonts w:asciiTheme="minorHAnsi" w:hAnsiTheme="minorHAnsi"/>
        </w:rPr>
        <w:t xml:space="preserve"> </w:t>
      </w:r>
      <w:proofErr w:type="spellStart"/>
      <w:r w:rsidRPr="004C37DF">
        <w:rPr>
          <w:rFonts w:asciiTheme="minorHAnsi" w:hAnsiTheme="minorHAnsi"/>
        </w:rPr>
        <w:t>programme</w:t>
      </w:r>
      <w:proofErr w:type="spellEnd"/>
      <w:r w:rsidRPr="004C37DF">
        <w:rPr>
          <w:rFonts w:asciiTheme="minorHAnsi" w:hAnsiTheme="minorHAnsi"/>
        </w:rPr>
        <w:t xml:space="preserve"> proposals before formal consideration at Curriculum Sub- Committee (minute LTC15/122 refers). This guidance has been produced to support Schools in the operation of the Panels.</w:t>
      </w:r>
    </w:p>
    <w:p w14:paraId="186C54E2" w14:textId="77777777" w:rsidR="00680B29" w:rsidRPr="004C37DF" w:rsidRDefault="00680B29" w:rsidP="00680B29">
      <w:pPr>
        <w:pStyle w:val="BodyText"/>
        <w:tabs>
          <w:tab w:val="left" w:pos="9356"/>
        </w:tabs>
        <w:ind w:left="472" w:right="1074"/>
        <w:rPr>
          <w:rFonts w:asciiTheme="minorHAnsi" w:hAnsiTheme="minorHAnsi"/>
        </w:rPr>
      </w:pPr>
    </w:p>
    <w:p w14:paraId="186C54E3" w14:textId="77777777" w:rsidR="00680B29" w:rsidRPr="004C37DF" w:rsidRDefault="00680B29" w:rsidP="00680B29">
      <w:pPr>
        <w:pStyle w:val="BodyText"/>
        <w:tabs>
          <w:tab w:val="left" w:pos="9356"/>
        </w:tabs>
        <w:ind w:right="1074"/>
        <w:rPr>
          <w:rFonts w:asciiTheme="minorHAnsi" w:hAnsiTheme="minorHAnsi"/>
          <w:b/>
          <w:bCs/>
        </w:rPr>
      </w:pPr>
      <w:r w:rsidRPr="004C37DF">
        <w:rPr>
          <w:rFonts w:asciiTheme="minorHAnsi" w:hAnsiTheme="minorHAnsi"/>
          <w:b/>
          <w:bCs/>
        </w:rPr>
        <w:t xml:space="preserve">2    </w:t>
      </w:r>
      <w:r>
        <w:rPr>
          <w:rFonts w:asciiTheme="minorHAnsi" w:hAnsiTheme="minorHAnsi"/>
          <w:b/>
          <w:bCs/>
        </w:rPr>
        <w:t xml:space="preserve"> </w:t>
      </w:r>
      <w:r w:rsidRPr="004C37DF">
        <w:rPr>
          <w:rFonts w:asciiTheme="minorHAnsi" w:hAnsiTheme="minorHAnsi"/>
          <w:b/>
          <w:bCs/>
        </w:rPr>
        <w:t xml:space="preserve"> Overview of </w:t>
      </w:r>
      <w:proofErr w:type="spellStart"/>
      <w:r w:rsidRPr="004C37DF">
        <w:rPr>
          <w:rFonts w:asciiTheme="minorHAnsi" w:hAnsiTheme="minorHAnsi"/>
          <w:b/>
          <w:bCs/>
        </w:rPr>
        <w:t>Programme</w:t>
      </w:r>
      <w:proofErr w:type="spellEnd"/>
      <w:r w:rsidRPr="004C37DF">
        <w:rPr>
          <w:rFonts w:asciiTheme="minorHAnsi" w:hAnsiTheme="minorHAnsi"/>
          <w:b/>
          <w:bCs/>
        </w:rPr>
        <w:t xml:space="preserve"> Approval at Loughborough</w:t>
      </w:r>
      <w:r>
        <w:rPr>
          <w:rFonts w:asciiTheme="minorHAnsi" w:hAnsiTheme="minorHAnsi"/>
          <w:b/>
          <w:bCs/>
        </w:rPr>
        <w:t xml:space="preserve"> University</w:t>
      </w:r>
    </w:p>
    <w:p w14:paraId="186C54E4" w14:textId="77777777" w:rsidR="00680B29" w:rsidRPr="00124ADF" w:rsidRDefault="00680B29" w:rsidP="00680B29">
      <w:pPr>
        <w:ind w:left="425"/>
        <w:rPr>
          <w:rFonts w:eastAsia="Times New Roman" w:cs="Arial"/>
        </w:rPr>
      </w:pPr>
      <w:r w:rsidRPr="00124ADF">
        <w:rPr>
          <w:rFonts w:cs="ArialMT"/>
        </w:rPr>
        <w:t xml:space="preserve">Programme design, development and approval depend on reflection and critical self-assessment by individuals, </w:t>
      </w:r>
      <w:r>
        <w:rPr>
          <w:rFonts w:cs="ArialMT"/>
        </w:rPr>
        <w:t>Schools and the University</w:t>
      </w:r>
      <w:r w:rsidRPr="00124ADF">
        <w:rPr>
          <w:rFonts w:cs="ArialMT"/>
        </w:rPr>
        <w:t xml:space="preserve">. Designing </w:t>
      </w:r>
      <w:r w:rsidR="00072C81">
        <w:rPr>
          <w:rFonts w:cs="ArialMT"/>
        </w:rPr>
        <w:t xml:space="preserve">and developing </w:t>
      </w:r>
      <w:r w:rsidRPr="00124ADF">
        <w:rPr>
          <w:rFonts w:cs="ArialMT"/>
        </w:rPr>
        <w:t xml:space="preserve">a programme is a creative activity, which leads to an iterative process of development, depending on feedback from a range of sources, which may include other staff, students, employers and professional, statutory and regulatory bodies. Programme approval involves a number of steps which have been defined by the University, the two major elements of which are </w:t>
      </w:r>
      <w:r w:rsidRPr="00124ADF">
        <w:rPr>
          <w:rFonts w:eastAsia="Times New Roman" w:cs="Arial"/>
        </w:rPr>
        <w:t>strategic and operational approval:</w:t>
      </w:r>
    </w:p>
    <w:p w14:paraId="186C54E5" w14:textId="77777777" w:rsidR="00680B29" w:rsidRPr="00124ADF" w:rsidRDefault="00680B29" w:rsidP="00680B29">
      <w:pPr>
        <w:ind w:left="425"/>
        <w:rPr>
          <w:rFonts w:eastAsia="Times New Roman" w:cs="Arial"/>
        </w:rPr>
      </w:pPr>
    </w:p>
    <w:p w14:paraId="186C54E6" w14:textId="77777777" w:rsidR="00680B29" w:rsidRPr="00124ADF" w:rsidRDefault="00680B29" w:rsidP="00680B29">
      <w:pPr>
        <w:ind w:left="425"/>
        <w:rPr>
          <w:rFonts w:eastAsia="Times New Roman" w:cs="Arial"/>
        </w:rPr>
      </w:pPr>
      <w:r w:rsidRPr="00124ADF">
        <w:rPr>
          <w:rFonts w:eastAsia="Times New Roman" w:cs="Arial"/>
          <w:u w:val="single"/>
        </w:rPr>
        <w:t>Strategic programme approval</w:t>
      </w:r>
      <w:r w:rsidRPr="00124ADF">
        <w:rPr>
          <w:rFonts w:eastAsia="Times New Roman" w:cs="Arial"/>
        </w:rPr>
        <w:t xml:space="preserve"> is undertaken by Operations Committee. At this phase of the process outline proposals are scrutinised to ensure that an appropriate level of preliminary planning has been carried out, taking into account the development of the academic portfolio with particular reference to the University Strategy, School Plans and resource implications.</w:t>
      </w:r>
    </w:p>
    <w:p w14:paraId="186C54E7" w14:textId="77777777" w:rsidR="00680B29" w:rsidRPr="00124ADF" w:rsidRDefault="00680B29" w:rsidP="00680B29">
      <w:pPr>
        <w:ind w:left="425"/>
        <w:rPr>
          <w:rFonts w:eastAsia="Times New Roman" w:cs="Arial"/>
        </w:rPr>
      </w:pPr>
    </w:p>
    <w:p w14:paraId="186C54E8" w14:textId="77777777" w:rsidR="00680B29" w:rsidRPr="00124ADF" w:rsidRDefault="00680B29" w:rsidP="00680B29">
      <w:pPr>
        <w:ind w:left="425"/>
        <w:rPr>
          <w:rFonts w:eastAsia="Times New Roman" w:cs="Arial"/>
        </w:rPr>
      </w:pPr>
      <w:r w:rsidRPr="00124ADF">
        <w:rPr>
          <w:rFonts w:eastAsia="Times New Roman" w:cs="Arial"/>
          <w:u w:val="single"/>
        </w:rPr>
        <w:t>The Operational phase</w:t>
      </w:r>
      <w:r w:rsidRPr="00124ADF">
        <w:rPr>
          <w:rFonts w:eastAsia="Times New Roman" w:cs="Arial"/>
        </w:rPr>
        <w:t xml:space="preserve"> of programme approval is undertaken by Curriculum Sub-Committee in two phases:  firstly, in advance of formal approval by Curriculum Sub-Committee, Schools are required to convene Programme Approval Panels to scrutinise the proposals</w:t>
      </w:r>
      <w:r>
        <w:rPr>
          <w:rFonts w:eastAsia="Times New Roman" w:cs="Arial"/>
        </w:rPr>
        <w:t xml:space="preserve">; and secondly, if successful in stage one, </w:t>
      </w:r>
      <w:r w:rsidRPr="00124ADF">
        <w:rPr>
          <w:rFonts w:eastAsia="Times New Roman" w:cs="Arial"/>
        </w:rPr>
        <w:t xml:space="preserve">submission for formal approval by Curriculum Sub-Committee.  </w:t>
      </w:r>
    </w:p>
    <w:p w14:paraId="186C54E9" w14:textId="77777777" w:rsidR="00680B29" w:rsidRPr="00124ADF" w:rsidRDefault="00680B29" w:rsidP="00680B29">
      <w:pPr>
        <w:pStyle w:val="BodyText"/>
        <w:tabs>
          <w:tab w:val="left" w:pos="9356"/>
        </w:tabs>
        <w:ind w:left="425" w:right="1074"/>
      </w:pPr>
    </w:p>
    <w:p w14:paraId="186C54EA" w14:textId="77777777" w:rsidR="00680B29" w:rsidRPr="00124ADF" w:rsidRDefault="00680B29" w:rsidP="00680B29">
      <w:pPr>
        <w:autoSpaceDE w:val="0"/>
        <w:autoSpaceDN w:val="0"/>
        <w:adjustRightInd w:val="0"/>
        <w:ind w:left="425"/>
        <w:rPr>
          <w:rFonts w:cs="ArialMT"/>
        </w:rPr>
      </w:pPr>
      <w:r w:rsidRPr="00124ADF">
        <w:rPr>
          <w:rFonts w:cs="ArialMT"/>
        </w:rPr>
        <w:t xml:space="preserve">The timescale for each of these steps will vary according to the nature of the programme under development or review. However, table 1 (below) provides indicative timescales for programme approval. </w:t>
      </w:r>
    </w:p>
    <w:p w14:paraId="186C54EB" w14:textId="77777777" w:rsidR="00680B29" w:rsidRPr="00124ADF" w:rsidRDefault="00680B29" w:rsidP="00680B29">
      <w:pPr>
        <w:autoSpaceDE w:val="0"/>
        <w:autoSpaceDN w:val="0"/>
        <w:adjustRightInd w:val="0"/>
        <w:ind w:left="425"/>
        <w:rPr>
          <w:rFonts w:cs="ArialMT"/>
        </w:rPr>
      </w:pPr>
    </w:p>
    <w:p w14:paraId="186C54EC" w14:textId="77777777" w:rsidR="00680B29" w:rsidRDefault="00680B29" w:rsidP="00680B29">
      <w:pPr>
        <w:shd w:val="clear" w:color="auto" w:fill="FFFFFF"/>
        <w:ind w:left="425"/>
        <w:rPr>
          <w:rFonts w:cs="Arial"/>
          <w:lang w:val="en"/>
        </w:rPr>
      </w:pPr>
      <w:r w:rsidRPr="00124ADF">
        <w:rPr>
          <w:rFonts w:cs="Arial"/>
          <w:lang w:val="en"/>
        </w:rPr>
        <w:t xml:space="preserve">Schools are strongly encouraged to seek the advice of staff within the Centre for Academic Practice when preparing proposals for new </w:t>
      </w:r>
      <w:proofErr w:type="spellStart"/>
      <w:r w:rsidRPr="00124ADF">
        <w:rPr>
          <w:rFonts w:cs="Arial"/>
          <w:lang w:val="en"/>
        </w:rPr>
        <w:t>programmes</w:t>
      </w:r>
      <w:proofErr w:type="spellEnd"/>
      <w:r w:rsidRPr="00124ADF">
        <w:rPr>
          <w:rFonts w:cs="Arial"/>
          <w:lang w:val="en"/>
        </w:rPr>
        <w:t xml:space="preserve"> or major changes to </w:t>
      </w:r>
      <w:proofErr w:type="spellStart"/>
      <w:r w:rsidRPr="00124ADF">
        <w:rPr>
          <w:rFonts w:cs="Arial"/>
          <w:lang w:val="en"/>
        </w:rPr>
        <w:t>programme</w:t>
      </w:r>
      <w:proofErr w:type="spellEnd"/>
      <w:r w:rsidRPr="00124ADF">
        <w:rPr>
          <w:rFonts w:cs="Arial"/>
          <w:lang w:val="en"/>
        </w:rPr>
        <w:t xml:space="preserve">.  </w:t>
      </w:r>
    </w:p>
    <w:p w14:paraId="186C54ED" w14:textId="77777777" w:rsidR="00680B29" w:rsidRPr="00124ADF" w:rsidRDefault="00680B29" w:rsidP="00680B29">
      <w:pPr>
        <w:shd w:val="clear" w:color="auto" w:fill="FFFFFF"/>
        <w:ind w:left="425"/>
        <w:rPr>
          <w:rFonts w:cs="Arial"/>
          <w:lang w:val="en"/>
        </w:rPr>
      </w:pPr>
    </w:p>
    <w:p w14:paraId="186C54EE" w14:textId="77777777" w:rsidR="00680B29" w:rsidRPr="00124ADF" w:rsidRDefault="00680B29" w:rsidP="00072C81">
      <w:pPr>
        <w:shd w:val="clear" w:color="auto" w:fill="FFFFFF"/>
        <w:ind w:left="425"/>
        <w:rPr>
          <w:rFonts w:cs="Arial"/>
          <w:lang w:val="en"/>
        </w:rPr>
      </w:pPr>
      <w:r w:rsidRPr="00124ADF">
        <w:rPr>
          <w:rFonts w:cs="Arial"/>
          <w:lang w:val="en"/>
        </w:rPr>
        <w:t xml:space="preserve">Schools are also asked to be aware of the importance of </w:t>
      </w:r>
      <w:r w:rsidRPr="00124ADF">
        <w:rPr>
          <w:rFonts w:eastAsia="Times New Roman" w:cs="Arial"/>
          <w:color w:val="000000" w:themeColor="text1"/>
        </w:rPr>
        <w:t xml:space="preserve">consultation, both internal and external to the University, and the need to allow appropriate time for consultees to consider the proposal and make a response.  </w:t>
      </w:r>
      <w:r w:rsidR="00072C81">
        <w:rPr>
          <w:rFonts w:eastAsia="Times New Roman" w:cs="Arial"/>
          <w:color w:val="000000" w:themeColor="text1"/>
        </w:rPr>
        <w:t>Schools</w:t>
      </w:r>
      <w:r w:rsidRPr="00124ADF">
        <w:rPr>
          <w:rFonts w:eastAsia="Times New Roman" w:cs="Arial"/>
          <w:color w:val="000000" w:themeColor="text1"/>
        </w:rPr>
        <w:t xml:space="preserve"> should then allow appropriate time to consider the responses and make any necessary adjustments / enter into dialogue with the respondent </w:t>
      </w:r>
      <w:r w:rsidRPr="00124ADF">
        <w:rPr>
          <w:rFonts w:eastAsia="Times New Roman" w:cs="Arial"/>
          <w:color w:val="000000" w:themeColor="text1"/>
          <w:u w:val="single"/>
        </w:rPr>
        <w:t xml:space="preserve">before </w:t>
      </w:r>
      <w:r w:rsidRPr="00124ADF">
        <w:rPr>
          <w:rFonts w:eastAsia="Times New Roman" w:cs="Arial"/>
          <w:color w:val="000000" w:themeColor="text1"/>
        </w:rPr>
        <w:t>the P</w:t>
      </w:r>
      <w:r>
        <w:rPr>
          <w:rFonts w:eastAsia="Times New Roman" w:cs="Arial"/>
          <w:color w:val="000000" w:themeColor="text1"/>
        </w:rPr>
        <w:t>rogramme Approval Panel.</w:t>
      </w:r>
    </w:p>
    <w:p w14:paraId="186C54F0" w14:textId="77777777" w:rsidR="00680B29" w:rsidRDefault="00680B29" w:rsidP="00680B29">
      <w:pPr>
        <w:ind w:left="426" w:hanging="426"/>
        <w:outlineLvl w:val="5"/>
        <w:rPr>
          <w:rFonts w:asciiTheme="minorHAnsi" w:eastAsia="Times New Roman" w:hAnsiTheme="minorHAnsi" w:cs="Arial"/>
          <w:b/>
          <w:bCs/>
          <w:color w:val="000000" w:themeColor="text1"/>
        </w:rPr>
      </w:pPr>
      <w:r>
        <w:rPr>
          <w:rFonts w:asciiTheme="minorHAnsi" w:eastAsia="Times New Roman" w:hAnsiTheme="minorHAnsi" w:cs="Arial"/>
          <w:b/>
          <w:bCs/>
          <w:color w:val="000000" w:themeColor="text1"/>
        </w:rPr>
        <w:lastRenderedPageBreak/>
        <w:t>Table 1: Indicative timescales for programme approval</w:t>
      </w:r>
    </w:p>
    <w:p w14:paraId="186C54F1" w14:textId="77777777" w:rsidR="00680B29" w:rsidRDefault="00680B29" w:rsidP="00680B29">
      <w:pPr>
        <w:ind w:left="426" w:hanging="426"/>
        <w:outlineLvl w:val="5"/>
        <w:rPr>
          <w:rFonts w:asciiTheme="minorHAnsi" w:eastAsia="Times New Roman" w:hAnsiTheme="minorHAnsi" w:cs="Arial"/>
          <w:b/>
          <w:bCs/>
          <w:color w:val="000000" w:themeColor="text1"/>
        </w:rPr>
      </w:pPr>
    </w:p>
    <w:p w14:paraId="186C54F2" w14:textId="77777777" w:rsidR="00680B29" w:rsidRDefault="00680B29" w:rsidP="00680B29">
      <w:pPr>
        <w:ind w:left="426" w:hanging="426"/>
        <w:outlineLvl w:val="5"/>
        <w:rPr>
          <w:rFonts w:asciiTheme="minorHAnsi" w:eastAsia="Times New Roman" w:hAnsiTheme="minorHAnsi" w:cs="Arial"/>
          <w:b/>
          <w:bCs/>
          <w:color w:val="000000" w:themeColor="text1"/>
        </w:rPr>
      </w:pPr>
      <w:r>
        <w:rPr>
          <w:noProof/>
        </w:rPr>
        <w:drawing>
          <wp:inline distT="0" distB="0" distL="0" distR="0" wp14:anchorId="186C5669" wp14:editId="186C566A">
            <wp:extent cx="5731510" cy="3641404"/>
            <wp:effectExtent l="57150" t="38100" r="40640" b="3556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86C54F3" w14:textId="77777777" w:rsidR="00680B29" w:rsidRDefault="00680B29" w:rsidP="00680B29">
      <w:pPr>
        <w:ind w:left="426" w:hanging="426"/>
        <w:outlineLvl w:val="5"/>
        <w:rPr>
          <w:rFonts w:asciiTheme="minorHAnsi" w:eastAsia="Times New Roman" w:hAnsiTheme="minorHAnsi" w:cs="Arial"/>
          <w:b/>
          <w:bCs/>
          <w:color w:val="000000" w:themeColor="text1"/>
        </w:rPr>
      </w:pPr>
    </w:p>
    <w:p w14:paraId="186C54F4" w14:textId="77777777" w:rsidR="00680B29" w:rsidRPr="004C37DF" w:rsidRDefault="00680B29" w:rsidP="00680B29">
      <w:pPr>
        <w:ind w:left="426" w:hanging="426"/>
        <w:outlineLvl w:val="5"/>
        <w:rPr>
          <w:rFonts w:asciiTheme="minorHAnsi" w:eastAsia="Times New Roman" w:hAnsiTheme="minorHAnsi" w:cs="Arial"/>
          <w:b/>
          <w:bCs/>
          <w:color w:val="000000" w:themeColor="text1"/>
        </w:rPr>
      </w:pPr>
      <w:r>
        <w:rPr>
          <w:rFonts w:asciiTheme="minorHAnsi" w:eastAsia="Times New Roman" w:hAnsiTheme="minorHAnsi" w:cs="Arial"/>
          <w:b/>
          <w:bCs/>
          <w:color w:val="000000" w:themeColor="text1"/>
        </w:rPr>
        <w:t>3.</w:t>
      </w:r>
      <w:r>
        <w:rPr>
          <w:rFonts w:asciiTheme="minorHAnsi" w:eastAsia="Times New Roman" w:hAnsiTheme="minorHAnsi" w:cs="Arial"/>
          <w:b/>
          <w:bCs/>
          <w:color w:val="000000" w:themeColor="text1"/>
        </w:rPr>
        <w:tab/>
      </w:r>
      <w:r w:rsidRPr="004C37DF">
        <w:rPr>
          <w:rFonts w:asciiTheme="minorHAnsi" w:eastAsia="Times New Roman" w:hAnsiTheme="minorHAnsi" w:cs="Arial"/>
          <w:b/>
          <w:bCs/>
          <w:color w:val="000000" w:themeColor="text1"/>
        </w:rPr>
        <w:t>Terms of Reference</w:t>
      </w:r>
      <w:r>
        <w:rPr>
          <w:rFonts w:asciiTheme="minorHAnsi" w:eastAsia="Times New Roman" w:hAnsiTheme="minorHAnsi" w:cs="Arial"/>
          <w:b/>
          <w:bCs/>
          <w:color w:val="000000" w:themeColor="text1"/>
        </w:rPr>
        <w:t xml:space="preserve"> and Membership</w:t>
      </w:r>
      <w:r w:rsidRPr="004C37DF">
        <w:rPr>
          <w:rFonts w:asciiTheme="minorHAnsi" w:eastAsia="Times New Roman" w:hAnsiTheme="minorHAnsi" w:cs="Arial"/>
          <w:b/>
          <w:bCs/>
          <w:color w:val="000000" w:themeColor="text1"/>
        </w:rPr>
        <w:t xml:space="preserve"> for Programme Approval Panels</w:t>
      </w:r>
    </w:p>
    <w:p w14:paraId="186C54F5" w14:textId="77777777" w:rsidR="00680B29" w:rsidRDefault="00680B29" w:rsidP="00680B29">
      <w:pPr>
        <w:ind w:left="426"/>
        <w:outlineLvl w:val="5"/>
        <w:rPr>
          <w:rFonts w:asciiTheme="minorHAnsi" w:eastAsia="Times New Roman" w:hAnsiTheme="minorHAnsi" w:cs="Arial"/>
        </w:rPr>
      </w:pPr>
      <w:r>
        <w:rPr>
          <w:rFonts w:asciiTheme="minorHAnsi" w:eastAsia="Times New Roman" w:hAnsiTheme="minorHAnsi" w:cs="Arial"/>
        </w:rPr>
        <w:t>Programme Approval Panels should be constituted within each School as required and should have the following t</w:t>
      </w:r>
      <w:r w:rsidRPr="004C37DF">
        <w:rPr>
          <w:rFonts w:asciiTheme="minorHAnsi" w:eastAsia="Times New Roman" w:hAnsiTheme="minorHAnsi" w:cs="Arial"/>
        </w:rPr>
        <w:t xml:space="preserve">erms of </w:t>
      </w:r>
      <w:r>
        <w:rPr>
          <w:rFonts w:asciiTheme="minorHAnsi" w:eastAsia="Times New Roman" w:hAnsiTheme="minorHAnsi" w:cs="Arial"/>
        </w:rPr>
        <w:t>reference:</w:t>
      </w:r>
    </w:p>
    <w:p w14:paraId="186C54F6" w14:textId="77777777" w:rsidR="00680B29" w:rsidRPr="004C37DF" w:rsidRDefault="00680B29" w:rsidP="00680B29">
      <w:pPr>
        <w:ind w:left="284" w:firstLine="142"/>
        <w:outlineLvl w:val="5"/>
        <w:rPr>
          <w:rFonts w:asciiTheme="minorHAnsi" w:eastAsia="Times New Roman" w:hAnsiTheme="minorHAnsi" w:cs="Arial"/>
          <w:b/>
          <w:bCs/>
          <w:color w:val="444444"/>
        </w:rPr>
      </w:pPr>
    </w:p>
    <w:p w14:paraId="186C54F7" w14:textId="77777777" w:rsidR="00680B29" w:rsidRPr="004C37DF" w:rsidRDefault="00680B29" w:rsidP="00680B29">
      <w:pPr>
        <w:numPr>
          <w:ilvl w:val="0"/>
          <w:numId w:val="29"/>
        </w:numPr>
        <w:ind w:left="1004"/>
        <w:rPr>
          <w:rFonts w:asciiTheme="minorHAnsi" w:eastAsia="Times New Roman" w:hAnsiTheme="minorHAnsi" w:cs="Arial"/>
        </w:rPr>
      </w:pPr>
      <w:r w:rsidRPr="004C37DF">
        <w:rPr>
          <w:rFonts w:asciiTheme="minorHAnsi" w:hAnsiTheme="minorHAnsi" w:cs="Arial"/>
        </w:rPr>
        <w:t>To scrutinise proposals for new programmes and major changes to existing programmes, with a view to making a recommendation for approval to CSC.  In particular to:</w:t>
      </w:r>
    </w:p>
    <w:p w14:paraId="186C54F8" w14:textId="77777777" w:rsidR="00680B29" w:rsidRPr="004C37DF" w:rsidRDefault="00680B29" w:rsidP="00680B29">
      <w:pPr>
        <w:ind w:left="1004"/>
        <w:rPr>
          <w:rFonts w:asciiTheme="minorHAnsi" w:eastAsia="Times New Roman" w:hAnsiTheme="minorHAnsi" w:cs="Arial"/>
        </w:rPr>
      </w:pPr>
    </w:p>
    <w:p w14:paraId="186C54F9" w14:textId="77777777" w:rsidR="00680B29" w:rsidRPr="004C37DF" w:rsidRDefault="00680B29" w:rsidP="00680B29">
      <w:pPr>
        <w:pStyle w:val="ListParagraph"/>
        <w:numPr>
          <w:ilvl w:val="1"/>
          <w:numId w:val="30"/>
        </w:numPr>
        <w:contextualSpacing/>
        <w:rPr>
          <w:rFonts w:asciiTheme="minorHAnsi" w:eastAsia="Times New Roman" w:hAnsiTheme="minorHAnsi" w:cs="Arial"/>
        </w:rPr>
      </w:pPr>
      <w:r w:rsidRPr="004C37DF">
        <w:rPr>
          <w:rFonts w:asciiTheme="minorHAnsi" w:eastAsia="Times New Roman" w:hAnsiTheme="minorHAnsi" w:cs="Arial"/>
        </w:rPr>
        <w:t>have regard to the importance of securing the standards of the University's awards against appropriate external reference points.</w:t>
      </w:r>
    </w:p>
    <w:p w14:paraId="186C54FA" w14:textId="77777777" w:rsidR="00680B29" w:rsidRPr="004C37DF" w:rsidRDefault="00680B29" w:rsidP="00680B29">
      <w:pPr>
        <w:pStyle w:val="ListParagraph"/>
        <w:numPr>
          <w:ilvl w:val="1"/>
          <w:numId w:val="30"/>
        </w:numPr>
        <w:contextualSpacing/>
        <w:rPr>
          <w:rFonts w:asciiTheme="minorHAnsi" w:eastAsia="Times New Roman" w:hAnsiTheme="minorHAnsi" w:cs="Arial"/>
        </w:rPr>
      </w:pPr>
      <w:r w:rsidRPr="004C37DF">
        <w:rPr>
          <w:rFonts w:asciiTheme="minorHAnsi" w:eastAsia="Times New Roman" w:hAnsiTheme="minorHAnsi" w:cs="Arial"/>
        </w:rPr>
        <w:t xml:space="preserve">establish that necessary consultations have been undertaken by the School concerned </w:t>
      </w:r>
    </w:p>
    <w:p w14:paraId="186C54FB" w14:textId="77777777" w:rsidR="00680B29" w:rsidRPr="004C37DF" w:rsidRDefault="00680B29" w:rsidP="00680B29">
      <w:pPr>
        <w:pStyle w:val="ListParagraph"/>
        <w:numPr>
          <w:ilvl w:val="1"/>
          <w:numId w:val="30"/>
        </w:numPr>
        <w:contextualSpacing/>
        <w:rPr>
          <w:rFonts w:asciiTheme="minorHAnsi" w:eastAsia="Times New Roman" w:hAnsiTheme="minorHAnsi" w:cs="Arial"/>
        </w:rPr>
      </w:pPr>
      <w:r w:rsidRPr="004C37DF">
        <w:rPr>
          <w:rFonts w:asciiTheme="minorHAnsi" w:eastAsia="Times New Roman" w:hAnsiTheme="minorHAnsi" w:cs="Arial"/>
        </w:rPr>
        <w:t>ensure that satisfactory programme specifications and/or module specifications have been produced.</w:t>
      </w:r>
    </w:p>
    <w:p w14:paraId="186C54FC" w14:textId="77777777" w:rsidR="00680B29" w:rsidRPr="004C37DF" w:rsidRDefault="00680B29" w:rsidP="00680B29">
      <w:pPr>
        <w:numPr>
          <w:ilvl w:val="1"/>
          <w:numId w:val="30"/>
        </w:numPr>
        <w:rPr>
          <w:rFonts w:asciiTheme="minorHAnsi" w:eastAsia="Times New Roman" w:hAnsiTheme="minorHAnsi" w:cs="Arial"/>
        </w:rPr>
      </w:pPr>
      <w:r w:rsidRPr="004C37DF">
        <w:rPr>
          <w:rFonts w:asciiTheme="minorHAnsi" w:eastAsia="Times New Roman" w:hAnsiTheme="minorHAnsi" w:cs="Arial"/>
        </w:rPr>
        <w:t xml:space="preserve">ensure that the design and content of the curriculum and the assessment strategy will allow students appropriate learning opportunities to achieve the intended outcomes of the programmes/modules concerned and with the </w:t>
      </w:r>
      <w:r w:rsidRPr="004C37DF">
        <w:rPr>
          <w:rFonts w:asciiTheme="minorHAnsi" w:hAnsiTheme="minorHAnsi" w:cs="Arial"/>
        </w:rPr>
        <w:t>opportunity to develop Loughborough Graduate Attributes</w:t>
      </w:r>
    </w:p>
    <w:p w14:paraId="186C54FD" w14:textId="77777777" w:rsidR="00680B29" w:rsidRPr="004C37DF" w:rsidRDefault="00680B29" w:rsidP="00680B29">
      <w:pPr>
        <w:numPr>
          <w:ilvl w:val="1"/>
          <w:numId w:val="30"/>
        </w:numPr>
        <w:rPr>
          <w:rFonts w:asciiTheme="minorHAnsi" w:eastAsia="Times New Roman" w:hAnsiTheme="minorHAnsi" w:cs="Arial"/>
        </w:rPr>
      </w:pPr>
      <w:r w:rsidRPr="004C37DF">
        <w:rPr>
          <w:rFonts w:asciiTheme="minorHAnsi" w:eastAsia="Times New Roman" w:hAnsiTheme="minorHAnsi" w:cs="Arial"/>
        </w:rPr>
        <w:t xml:space="preserve">to ensure the relevance and accuracy of the prospectus entry for new programmes </w:t>
      </w:r>
    </w:p>
    <w:p w14:paraId="186C54FE" w14:textId="77777777" w:rsidR="00680B29" w:rsidRPr="004C37DF" w:rsidRDefault="00680B29" w:rsidP="00680B29">
      <w:pPr>
        <w:ind w:left="1440"/>
        <w:rPr>
          <w:rFonts w:asciiTheme="minorHAnsi" w:eastAsia="Times New Roman" w:hAnsiTheme="minorHAnsi" w:cs="Arial"/>
        </w:rPr>
      </w:pPr>
    </w:p>
    <w:p w14:paraId="186C54FF" w14:textId="77777777" w:rsidR="00680B29" w:rsidRPr="004C37DF" w:rsidRDefault="00680B29" w:rsidP="00680B29">
      <w:pPr>
        <w:numPr>
          <w:ilvl w:val="0"/>
          <w:numId w:val="29"/>
        </w:numPr>
        <w:ind w:left="1004"/>
        <w:rPr>
          <w:rFonts w:asciiTheme="minorHAnsi" w:eastAsia="Times New Roman" w:hAnsiTheme="minorHAnsi" w:cs="Arial"/>
        </w:rPr>
      </w:pPr>
      <w:r w:rsidRPr="004C37DF">
        <w:rPr>
          <w:rFonts w:asciiTheme="minorHAnsi" w:eastAsia="Times New Roman" w:hAnsiTheme="minorHAnsi" w:cs="Arial"/>
        </w:rPr>
        <w:t>To report and make recommendations to Curriculum Sub-Committee.</w:t>
      </w:r>
    </w:p>
    <w:p w14:paraId="186C5500" w14:textId="77777777" w:rsidR="00680B29" w:rsidRPr="004C37DF" w:rsidRDefault="00680B29" w:rsidP="00680B29">
      <w:pPr>
        <w:pStyle w:val="BodyText"/>
        <w:tabs>
          <w:tab w:val="left" w:pos="9356"/>
        </w:tabs>
        <w:ind w:left="472" w:right="1074"/>
        <w:rPr>
          <w:rFonts w:asciiTheme="minorHAnsi" w:hAnsiTheme="minorHAnsi"/>
          <w:lang w:val="en-GB"/>
        </w:rPr>
      </w:pPr>
    </w:p>
    <w:p w14:paraId="186C5503" w14:textId="77777777" w:rsidR="00680B29" w:rsidRPr="0016183D" w:rsidRDefault="00680B29" w:rsidP="00680B29">
      <w:pPr>
        <w:pStyle w:val="BodyText"/>
        <w:tabs>
          <w:tab w:val="left" w:pos="9356"/>
        </w:tabs>
        <w:ind w:right="1074"/>
        <w:rPr>
          <w:rFonts w:asciiTheme="minorHAnsi" w:hAnsiTheme="minorHAnsi"/>
          <w:u w:val="single"/>
        </w:rPr>
      </w:pPr>
      <w:r>
        <w:rPr>
          <w:rFonts w:asciiTheme="minorHAnsi" w:hAnsiTheme="minorHAnsi"/>
          <w:b/>
          <w:bCs/>
        </w:rPr>
        <w:t xml:space="preserve">              </w:t>
      </w:r>
      <w:r w:rsidRPr="0016183D">
        <w:rPr>
          <w:rFonts w:asciiTheme="minorHAnsi" w:hAnsiTheme="minorHAnsi"/>
          <w:u w:val="single"/>
        </w:rPr>
        <w:t xml:space="preserve">The membership of the </w:t>
      </w:r>
      <w:proofErr w:type="spellStart"/>
      <w:r w:rsidRPr="0016183D">
        <w:rPr>
          <w:rFonts w:asciiTheme="minorHAnsi" w:hAnsiTheme="minorHAnsi"/>
          <w:u w:val="single"/>
        </w:rPr>
        <w:t>Programme</w:t>
      </w:r>
      <w:proofErr w:type="spellEnd"/>
      <w:r w:rsidRPr="0016183D">
        <w:rPr>
          <w:rFonts w:asciiTheme="minorHAnsi" w:hAnsiTheme="minorHAnsi"/>
          <w:u w:val="single"/>
        </w:rPr>
        <w:t xml:space="preserve"> Approval Panel is:</w:t>
      </w:r>
    </w:p>
    <w:p w14:paraId="186C5504" w14:textId="77777777" w:rsidR="00680B29" w:rsidRPr="004C37DF" w:rsidRDefault="00680B29" w:rsidP="00680B29">
      <w:pPr>
        <w:pStyle w:val="BodyText"/>
        <w:tabs>
          <w:tab w:val="left" w:pos="9356"/>
        </w:tabs>
        <w:ind w:right="1074"/>
        <w:rPr>
          <w:rFonts w:asciiTheme="minorHAnsi" w:hAnsiTheme="minorHAnsi"/>
        </w:rPr>
      </w:pPr>
    </w:p>
    <w:p w14:paraId="186C5505" w14:textId="77777777" w:rsidR="00680B29" w:rsidRPr="004C37DF" w:rsidRDefault="00680B29" w:rsidP="00680B29">
      <w:pPr>
        <w:snapToGrid w:val="0"/>
        <w:ind w:left="720"/>
        <w:rPr>
          <w:rFonts w:asciiTheme="minorHAnsi" w:hAnsiTheme="minorHAnsi" w:cs="Arial"/>
        </w:rPr>
      </w:pPr>
      <w:r w:rsidRPr="004C37DF">
        <w:rPr>
          <w:rFonts w:asciiTheme="minorHAnsi" w:hAnsiTheme="minorHAnsi" w:cs="Arial"/>
        </w:rPr>
        <w:t>Chair: School AD(T)</w:t>
      </w:r>
    </w:p>
    <w:p w14:paraId="186C5506" w14:textId="77777777" w:rsidR="00680B29" w:rsidRPr="004C37DF" w:rsidRDefault="00680B29" w:rsidP="00680B29">
      <w:pPr>
        <w:snapToGrid w:val="0"/>
        <w:ind w:left="720"/>
        <w:rPr>
          <w:rFonts w:asciiTheme="minorHAnsi" w:hAnsiTheme="minorHAnsi" w:cs="Arial"/>
        </w:rPr>
      </w:pPr>
      <w:r w:rsidRPr="004C37DF">
        <w:rPr>
          <w:rFonts w:asciiTheme="minorHAnsi" w:hAnsiTheme="minorHAnsi" w:cs="Arial"/>
        </w:rPr>
        <w:t>Director of Studies from another School</w:t>
      </w:r>
    </w:p>
    <w:p w14:paraId="186C5507" w14:textId="7C8A0456" w:rsidR="00680B29" w:rsidRPr="004C37DF" w:rsidRDefault="00680B29" w:rsidP="00680B29">
      <w:pPr>
        <w:snapToGrid w:val="0"/>
        <w:ind w:left="436" w:firstLine="284"/>
        <w:rPr>
          <w:rFonts w:asciiTheme="minorHAnsi" w:hAnsiTheme="minorHAnsi" w:cs="Arial"/>
          <w:i/>
          <w:iCs/>
        </w:rPr>
      </w:pPr>
      <w:r w:rsidRPr="004C37DF">
        <w:rPr>
          <w:rFonts w:asciiTheme="minorHAnsi" w:hAnsiTheme="minorHAnsi" w:cs="Arial"/>
        </w:rPr>
        <w:t xml:space="preserve">Representative from </w:t>
      </w:r>
      <w:r w:rsidR="00E404FE">
        <w:rPr>
          <w:rFonts w:asciiTheme="minorHAnsi" w:hAnsiTheme="minorHAnsi" w:cs="Arial"/>
        </w:rPr>
        <w:t>E</w:t>
      </w:r>
      <w:r w:rsidRPr="004C37DF">
        <w:rPr>
          <w:rFonts w:asciiTheme="minorHAnsi" w:hAnsiTheme="minorHAnsi" w:cs="Arial"/>
        </w:rPr>
        <w:t>AP (</w:t>
      </w:r>
      <w:r w:rsidR="00E404FE">
        <w:rPr>
          <w:rFonts w:asciiTheme="minorHAnsi" w:hAnsiTheme="minorHAnsi" w:cs="Arial"/>
          <w:i/>
          <w:iCs/>
        </w:rPr>
        <w:t xml:space="preserve">Contact Samantha Chester </w:t>
      </w:r>
      <w:hyperlink r:id="rId14" w:history="1">
        <w:r w:rsidR="00E404FE" w:rsidRPr="003327B8">
          <w:rPr>
            <w:rStyle w:val="Hyperlink"/>
            <w:rFonts w:asciiTheme="minorHAnsi" w:hAnsiTheme="minorHAnsi" w:cs="Arial"/>
            <w:i/>
            <w:iCs/>
          </w:rPr>
          <w:t>S.Chester@lboro.ac.uk</w:t>
        </w:r>
      </w:hyperlink>
      <w:r w:rsidRPr="004C37DF">
        <w:rPr>
          <w:rFonts w:asciiTheme="minorHAnsi" w:hAnsiTheme="minorHAnsi" w:cs="Arial"/>
          <w:i/>
          <w:iCs/>
        </w:rPr>
        <w:t>)</w:t>
      </w:r>
      <w:r w:rsidR="00E404FE">
        <w:rPr>
          <w:rFonts w:asciiTheme="minorHAnsi" w:hAnsiTheme="minorHAnsi" w:cs="Arial"/>
          <w:i/>
          <w:iCs/>
        </w:rPr>
        <w:t xml:space="preserve"> </w:t>
      </w:r>
    </w:p>
    <w:p w14:paraId="186C5508" w14:textId="77777777" w:rsidR="00680B29" w:rsidRPr="004C37DF" w:rsidRDefault="00680B29" w:rsidP="00680B29">
      <w:pPr>
        <w:snapToGrid w:val="0"/>
        <w:ind w:left="720"/>
        <w:rPr>
          <w:rFonts w:asciiTheme="minorHAnsi" w:hAnsiTheme="minorHAnsi" w:cs="Arial"/>
        </w:rPr>
      </w:pPr>
      <w:r w:rsidRPr="004C37DF">
        <w:rPr>
          <w:rFonts w:asciiTheme="minorHAnsi" w:hAnsiTheme="minorHAnsi" w:cs="Arial"/>
        </w:rPr>
        <w:lastRenderedPageBreak/>
        <w:t>Representative from PQTP (</w:t>
      </w:r>
      <w:r w:rsidRPr="004C37DF">
        <w:rPr>
          <w:rFonts w:asciiTheme="minorHAnsi" w:hAnsiTheme="minorHAnsi" w:cs="Arial"/>
          <w:i/>
          <w:iCs/>
        </w:rPr>
        <w:t xml:space="preserve">Contact Caroline King </w:t>
      </w:r>
      <w:hyperlink r:id="rId15" w:history="1">
        <w:r w:rsidRPr="004C37DF">
          <w:rPr>
            <w:rStyle w:val="Hyperlink"/>
            <w:rFonts w:asciiTheme="minorHAnsi" w:hAnsiTheme="minorHAnsi" w:cs="Arial"/>
            <w:i/>
            <w:iCs/>
          </w:rPr>
          <w:t>C.J.King@lboro.ac.uk</w:t>
        </w:r>
      </w:hyperlink>
      <w:r w:rsidRPr="004C37DF">
        <w:rPr>
          <w:rStyle w:val="Hyperlink"/>
          <w:rFonts w:asciiTheme="minorHAnsi" w:hAnsiTheme="minorHAnsi" w:cs="Arial"/>
        </w:rPr>
        <w:t xml:space="preserve"> </w:t>
      </w:r>
      <w:r w:rsidRPr="004C37DF">
        <w:rPr>
          <w:rFonts w:asciiTheme="minorHAnsi" w:hAnsiTheme="minorHAnsi" w:cs="Arial"/>
          <w:i/>
          <w:iCs/>
        </w:rPr>
        <w:t xml:space="preserve"> for name)</w:t>
      </w:r>
    </w:p>
    <w:p w14:paraId="186C5509" w14:textId="77777777" w:rsidR="00680B29" w:rsidRPr="004C37DF" w:rsidRDefault="00680B29" w:rsidP="00680B29">
      <w:pPr>
        <w:snapToGrid w:val="0"/>
        <w:ind w:left="720"/>
        <w:rPr>
          <w:rFonts w:asciiTheme="minorHAnsi" w:hAnsiTheme="minorHAnsi" w:cs="Arial"/>
        </w:rPr>
      </w:pPr>
      <w:r w:rsidRPr="004C37DF">
        <w:rPr>
          <w:rFonts w:asciiTheme="minorHAnsi" w:hAnsiTheme="minorHAnsi" w:cs="Arial"/>
        </w:rPr>
        <w:t>Secretary:    Programme administrator/School LTC Secretary</w:t>
      </w:r>
    </w:p>
    <w:p w14:paraId="186C550A" w14:textId="77777777" w:rsidR="00680B29" w:rsidRPr="004C37DF" w:rsidRDefault="00680B29" w:rsidP="00680B29">
      <w:pPr>
        <w:snapToGrid w:val="0"/>
        <w:ind w:left="436"/>
        <w:rPr>
          <w:rFonts w:asciiTheme="minorHAnsi" w:hAnsiTheme="minorHAnsi" w:cs="Arial"/>
          <w:u w:val="single"/>
        </w:rPr>
      </w:pPr>
    </w:p>
    <w:p w14:paraId="186C550B" w14:textId="77777777" w:rsidR="00680B29" w:rsidRPr="004C37DF" w:rsidRDefault="00680B29" w:rsidP="00680B29">
      <w:pPr>
        <w:snapToGrid w:val="0"/>
        <w:ind w:left="720"/>
        <w:rPr>
          <w:rFonts w:asciiTheme="minorHAnsi" w:hAnsiTheme="minorHAnsi" w:cs="Arial"/>
        </w:rPr>
      </w:pPr>
      <w:r w:rsidRPr="004C37DF">
        <w:rPr>
          <w:rFonts w:asciiTheme="minorHAnsi" w:hAnsiTheme="minorHAnsi" w:cs="Arial"/>
          <w:u w:val="single"/>
        </w:rPr>
        <w:t>In attendance:</w:t>
      </w:r>
    </w:p>
    <w:p w14:paraId="186C550C" w14:textId="77777777" w:rsidR="00680B29" w:rsidRPr="004C37DF" w:rsidRDefault="00680B29" w:rsidP="00680B29">
      <w:pPr>
        <w:snapToGrid w:val="0"/>
        <w:ind w:left="720"/>
        <w:rPr>
          <w:rFonts w:asciiTheme="minorHAnsi" w:hAnsiTheme="minorHAnsi" w:cs="Arial"/>
        </w:rPr>
      </w:pPr>
      <w:r w:rsidRPr="004C37DF">
        <w:rPr>
          <w:rFonts w:asciiTheme="minorHAnsi" w:hAnsiTheme="minorHAnsi" w:cs="Arial"/>
        </w:rPr>
        <w:t>Programme Director for the programme under consideration</w:t>
      </w:r>
    </w:p>
    <w:p w14:paraId="186C550D" w14:textId="77777777" w:rsidR="00680B29" w:rsidRPr="004C37DF" w:rsidRDefault="00680B29" w:rsidP="00680B29">
      <w:pPr>
        <w:snapToGrid w:val="0"/>
        <w:ind w:left="720"/>
        <w:rPr>
          <w:rFonts w:asciiTheme="minorHAnsi" w:hAnsiTheme="minorHAnsi" w:cs="Arial"/>
        </w:rPr>
      </w:pPr>
      <w:r w:rsidRPr="004C37DF">
        <w:rPr>
          <w:rFonts w:asciiTheme="minorHAnsi" w:hAnsiTheme="minorHAnsi" w:cs="Arial"/>
        </w:rPr>
        <w:t>School Directors of Studies (UG / PG if relevant).</w:t>
      </w:r>
    </w:p>
    <w:p w14:paraId="186C550F" w14:textId="77777777" w:rsidR="00680B29" w:rsidRPr="004C37DF" w:rsidRDefault="00680B29" w:rsidP="00680B29">
      <w:pPr>
        <w:pStyle w:val="ListParagraph"/>
        <w:widowControl w:val="0"/>
        <w:tabs>
          <w:tab w:val="left" w:pos="473"/>
          <w:tab w:val="left" w:pos="9356"/>
        </w:tabs>
        <w:autoSpaceDE w:val="0"/>
        <w:autoSpaceDN w:val="0"/>
        <w:ind w:left="472" w:right="1074"/>
        <w:rPr>
          <w:rFonts w:asciiTheme="minorHAnsi" w:hAnsiTheme="minorHAnsi"/>
          <w:b/>
        </w:rPr>
      </w:pPr>
    </w:p>
    <w:p w14:paraId="186C5510" w14:textId="77777777" w:rsidR="00680B29" w:rsidRPr="007E4F65" w:rsidRDefault="00680B29" w:rsidP="00680B29">
      <w:pPr>
        <w:widowControl w:val="0"/>
        <w:tabs>
          <w:tab w:val="left" w:pos="473"/>
          <w:tab w:val="left" w:pos="9356"/>
        </w:tabs>
        <w:autoSpaceDE w:val="0"/>
        <w:autoSpaceDN w:val="0"/>
        <w:ind w:left="111" w:right="1074"/>
        <w:rPr>
          <w:rFonts w:asciiTheme="minorHAnsi" w:hAnsiTheme="minorHAnsi"/>
          <w:b/>
        </w:rPr>
      </w:pPr>
      <w:r>
        <w:rPr>
          <w:rFonts w:asciiTheme="minorHAnsi" w:hAnsiTheme="minorHAnsi"/>
          <w:b/>
        </w:rPr>
        <w:t>4.</w:t>
      </w:r>
      <w:r>
        <w:rPr>
          <w:rFonts w:asciiTheme="minorHAnsi" w:hAnsiTheme="minorHAnsi"/>
          <w:b/>
        </w:rPr>
        <w:tab/>
      </w:r>
      <w:r w:rsidRPr="007E4F65">
        <w:rPr>
          <w:rFonts w:asciiTheme="minorHAnsi" w:hAnsiTheme="minorHAnsi"/>
          <w:b/>
        </w:rPr>
        <w:t>Guidance on the operation of School Programme Approval</w:t>
      </w:r>
      <w:r w:rsidRPr="007E4F65">
        <w:rPr>
          <w:rFonts w:asciiTheme="minorHAnsi" w:hAnsiTheme="minorHAnsi"/>
          <w:b/>
          <w:spacing w:val="-23"/>
        </w:rPr>
        <w:t xml:space="preserve"> </w:t>
      </w:r>
      <w:r w:rsidRPr="007E4F65">
        <w:rPr>
          <w:rFonts w:asciiTheme="minorHAnsi" w:hAnsiTheme="minorHAnsi"/>
          <w:b/>
        </w:rPr>
        <w:t>Panels</w:t>
      </w:r>
    </w:p>
    <w:p w14:paraId="186C5511" w14:textId="77777777" w:rsidR="00680B29" w:rsidRPr="004C37DF" w:rsidRDefault="00680B29" w:rsidP="00680B29">
      <w:pPr>
        <w:pStyle w:val="BodyText"/>
        <w:tabs>
          <w:tab w:val="left" w:pos="9356"/>
        </w:tabs>
        <w:spacing w:before="1"/>
        <w:ind w:right="1074"/>
        <w:rPr>
          <w:rFonts w:asciiTheme="minorHAnsi" w:hAnsiTheme="minorHAnsi"/>
        </w:rPr>
      </w:pPr>
    </w:p>
    <w:p w14:paraId="186C5512" w14:textId="77777777" w:rsidR="00680B29" w:rsidRPr="00BA7340" w:rsidRDefault="00BA7340" w:rsidP="00C40333">
      <w:pPr>
        <w:pStyle w:val="BodyText"/>
        <w:tabs>
          <w:tab w:val="left" w:pos="9356"/>
        </w:tabs>
        <w:ind w:left="472" w:right="95"/>
        <w:rPr>
          <w:rFonts w:asciiTheme="minorHAnsi" w:hAnsiTheme="minorHAnsi"/>
          <w:b/>
          <w:bCs/>
        </w:rPr>
      </w:pPr>
      <w:r w:rsidRPr="00BA7340">
        <w:rPr>
          <w:rFonts w:asciiTheme="minorHAnsi" w:hAnsiTheme="minorHAnsi"/>
          <w:b/>
          <w:bCs/>
        </w:rPr>
        <w:t xml:space="preserve">4.1 </w:t>
      </w:r>
      <w:r w:rsidR="00680B29" w:rsidRPr="00BA7340">
        <w:rPr>
          <w:rFonts w:asciiTheme="minorHAnsi" w:hAnsiTheme="minorHAnsi"/>
          <w:b/>
          <w:bCs/>
        </w:rPr>
        <w:t>Timing</w:t>
      </w:r>
      <w:r w:rsidR="00B2591B">
        <w:rPr>
          <w:rFonts w:asciiTheme="minorHAnsi" w:hAnsiTheme="minorHAnsi"/>
          <w:b/>
          <w:bCs/>
        </w:rPr>
        <w:t xml:space="preserve"> of meetings</w:t>
      </w:r>
    </w:p>
    <w:p w14:paraId="186C5513" w14:textId="77777777" w:rsidR="00C40333" w:rsidRPr="00BA7340" w:rsidRDefault="00BA7340" w:rsidP="00C40333">
      <w:pPr>
        <w:widowControl w:val="0"/>
        <w:tabs>
          <w:tab w:val="left" w:pos="1191"/>
          <w:tab w:val="left" w:pos="1193"/>
          <w:tab w:val="left" w:pos="9356"/>
        </w:tabs>
        <w:autoSpaceDE w:val="0"/>
        <w:autoSpaceDN w:val="0"/>
        <w:ind w:left="472" w:right="95"/>
        <w:rPr>
          <w:rFonts w:asciiTheme="minorHAnsi" w:hAnsiTheme="minorHAnsi"/>
        </w:rPr>
      </w:pPr>
      <w:r>
        <w:rPr>
          <w:rFonts w:asciiTheme="minorHAnsi" w:hAnsiTheme="minorHAnsi"/>
        </w:rPr>
        <w:t xml:space="preserve">The </w:t>
      </w:r>
      <w:r w:rsidR="00B2591B">
        <w:rPr>
          <w:rFonts w:asciiTheme="minorHAnsi" w:hAnsiTheme="minorHAnsi"/>
        </w:rPr>
        <w:t>School</w:t>
      </w:r>
      <w:r>
        <w:rPr>
          <w:rFonts w:asciiTheme="minorHAnsi" w:hAnsiTheme="minorHAnsi"/>
        </w:rPr>
        <w:t xml:space="preserve"> is responsible for setting the date and time of the Programme Approval Panel. </w:t>
      </w:r>
      <w:r w:rsidR="00C40333" w:rsidRPr="00BA7340">
        <w:rPr>
          <w:rFonts w:asciiTheme="minorHAnsi" w:hAnsiTheme="minorHAnsi"/>
        </w:rPr>
        <w:t>It is recommended that at least one hour should be allocated for each programme</w:t>
      </w:r>
      <w:r w:rsidR="00C40333" w:rsidRPr="00BA7340">
        <w:rPr>
          <w:rFonts w:asciiTheme="minorHAnsi" w:hAnsiTheme="minorHAnsi"/>
          <w:spacing w:val="-34"/>
        </w:rPr>
        <w:t xml:space="preserve"> </w:t>
      </w:r>
      <w:r w:rsidR="00C40333" w:rsidRPr="00BA7340">
        <w:rPr>
          <w:rFonts w:asciiTheme="minorHAnsi" w:hAnsiTheme="minorHAnsi"/>
        </w:rPr>
        <w:t>proposal.</w:t>
      </w:r>
    </w:p>
    <w:p w14:paraId="186C5514" w14:textId="77777777" w:rsidR="00C40333" w:rsidRDefault="00C40333" w:rsidP="00C40333">
      <w:pPr>
        <w:widowControl w:val="0"/>
        <w:tabs>
          <w:tab w:val="left" w:pos="1193"/>
          <w:tab w:val="left" w:pos="9356"/>
        </w:tabs>
        <w:autoSpaceDE w:val="0"/>
        <w:autoSpaceDN w:val="0"/>
        <w:ind w:left="472" w:right="95"/>
        <w:jc w:val="both"/>
        <w:rPr>
          <w:rFonts w:asciiTheme="minorHAnsi" w:hAnsiTheme="minorHAnsi"/>
        </w:rPr>
      </w:pPr>
    </w:p>
    <w:p w14:paraId="186C5515" w14:textId="77777777" w:rsidR="00680B29" w:rsidRPr="00BA7340" w:rsidRDefault="00680B29" w:rsidP="00C40333">
      <w:pPr>
        <w:widowControl w:val="0"/>
        <w:tabs>
          <w:tab w:val="left" w:pos="1193"/>
          <w:tab w:val="left" w:pos="9356"/>
        </w:tabs>
        <w:autoSpaceDE w:val="0"/>
        <w:autoSpaceDN w:val="0"/>
        <w:ind w:left="472" w:right="95"/>
        <w:jc w:val="both"/>
        <w:rPr>
          <w:rFonts w:asciiTheme="minorHAnsi" w:hAnsiTheme="minorHAnsi"/>
        </w:rPr>
      </w:pPr>
      <w:r w:rsidRPr="00BA7340">
        <w:rPr>
          <w:rFonts w:asciiTheme="minorHAnsi" w:hAnsiTheme="minorHAnsi"/>
        </w:rPr>
        <w:t>Invariably issues arise which need further investigation. Hence, the meetings should be convened at least three weeks in advance of the deadline for submission to CSC to allow resolution of any issues prior to the deadline for CSC</w:t>
      </w:r>
      <w:r w:rsidRPr="00BA7340">
        <w:rPr>
          <w:rFonts w:asciiTheme="minorHAnsi" w:hAnsiTheme="minorHAnsi"/>
          <w:spacing w:val="-12"/>
        </w:rPr>
        <w:t xml:space="preserve"> </w:t>
      </w:r>
      <w:r w:rsidRPr="00BA7340">
        <w:rPr>
          <w:rFonts w:asciiTheme="minorHAnsi" w:hAnsiTheme="minorHAnsi"/>
        </w:rPr>
        <w:t>papers.</w:t>
      </w:r>
    </w:p>
    <w:p w14:paraId="186C5516" w14:textId="77777777" w:rsidR="00680B29" w:rsidRPr="004C37DF" w:rsidRDefault="00680B29" w:rsidP="00C40333">
      <w:pPr>
        <w:pStyle w:val="BodyText"/>
        <w:tabs>
          <w:tab w:val="left" w:pos="9356"/>
        </w:tabs>
        <w:ind w:right="95"/>
        <w:rPr>
          <w:rFonts w:asciiTheme="minorHAnsi" w:hAnsiTheme="minorHAnsi"/>
        </w:rPr>
      </w:pPr>
    </w:p>
    <w:p w14:paraId="186C5517" w14:textId="77777777" w:rsidR="00680B29" w:rsidRDefault="00BA7340" w:rsidP="00C40333">
      <w:pPr>
        <w:pStyle w:val="BodyText"/>
        <w:tabs>
          <w:tab w:val="left" w:pos="9356"/>
        </w:tabs>
        <w:ind w:left="472" w:right="95"/>
        <w:rPr>
          <w:rFonts w:asciiTheme="minorHAnsi" w:hAnsiTheme="minorHAnsi"/>
          <w:b/>
          <w:bCs/>
        </w:rPr>
      </w:pPr>
      <w:r w:rsidRPr="00BA7340">
        <w:rPr>
          <w:rFonts w:asciiTheme="minorHAnsi" w:hAnsiTheme="minorHAnsi"/>
          <w:b/>
          <w:bCs/>
        </w:rPr>
        <w:t xml:space="preserve">4.2 </w:t>
      </w:r>
      <w:r>
        <w:rPr>
          <w:rFonts w:asciiTheme="minorHAnsi" w:hAnsiTheme="minorHAnsi"/>
          <w:b/>
          <w:bCs/>
        </w:rPr>
        <w:t>Paperwork</w:t>
      </w:r>
    </w:p>
    <w:p w14:paraId="186C5518" w14:textId="77777777" w:rsidR="00BA7340" w:rsidRPr="00BA7340" w:rsidRDefault="00BA7340" w:rsidP="00C40333">
      <w:pPr>
        <w:widowControl w:val="0"/>
        <w:tabs>
          <w:tab w:val="left" w:pos="1191"/>
          <w:tab w:val="left" w:pos="1193"/>
          <w:tab w:val="left" w:pos="9356"/>
        </w:tabs>
        <w:autoSpaceDE w:val="0"/>
        <w:autoSpaceDN w:val="0"/>
        <w:ind w:left="472" w:right="95"/>
        <w:rPr>
          <w:rFonts w:asciiTheme="minorHAnsi" w:eastAsia="Times New Roman" w:hAnsiTheme="minorHAnsi" w:cs="Arial"/>
          <w:lang w:eastAsia="en-US"/>
        </w:rPr>
      </w:pPr>
      <w:r w:rsidRPr="00BA7340">
        <w:rPr>
          <w:rFonts w:asciiTheme="minorHAnsi" w:hAnsiTheme="minorHAnsi"/>
        </w:rPr>
        <w:t>The AD(T), as P</w:t>
      </w:r>
      <w:r w:rsidR="00C40333">
        <w:rPr>
          <w:rFonts w:asciiTheme="minorHAnsi" w:hAnsiTheme="minorHAnsi"/>
        </w:rPr>
        <w:t>anel</w:t>
      </w:r>
      <w:r w:rsidRPr="00BA7340">
        <w:rPr>
          <w:rFonts w:asciiTheme="minorHAnsi" w:hAnsiTheme="minorHAnsi"/>
        </w:rPr>
        <w:t xml:space="preserve"> Chair, is responsible for assuring that the paperwork is all present and correct before it is circulated to panel members.</w:t>
      </w:r>
      <w:r>
        <w:rPr>
          <w:rFonts w:asciiTheme="minorHAnsi" w:hAnsiTheme="minorHAnsi"/>
        </w:rPr>
        <w:t xml:space="preserve"> </w:t>
      </w:r>
      <w:r w:rsidRPr="00BA7340">
        <w:rPr>
          <w:rFonts w:asciiTheme="minorHAnsi" w:hAnsiTheme="minorHAnsi"/>
        </w:rPr>
        <w:t>For each new programme / major change to a programme that is being submitted for approval to the Programme Approval Panel, panel members should receive a completed coversheet</w:t>
      </w:r>
      <w:r w:rsidRPr="00BA7340">
        <w:rPr>
          <w:rFonts w:asciiTheme="minorHAnsi" w:eastAsia="Times New Roman" w:hAnsiTheme="minorHAnsi" w:cs="Arial"/>
          <w:lang w:eastAsia="en-US"/>
        </w:rPr>
        <w:t xml:space="preserve"> (</w:t>
      </w:r>
      <w:r w:rsidR="00B2591B">
        <w:rPr>
          <w:rFonts w:asciiTheme="minorHAnsi" w:eastAsia="Times New Roman" w:hAnsiTheme="minorHAnsi" w:cs="Arial"/>
          <w:lang w:eastAsia="en-US"/>
        </w:rPr>
        <w:t xml:space="preserve">see </w:t>
      </w:r>
      <w:r w:rsidRPr="00BA7340">
        <w:rPr>
          <w:rFonts w:asciiTheme="minorHAnsi" w:eastAsia="Times New Roman" w:hAnsiTheme="minorHAnsi" w:cs="Arial"/>
          <w:lang w:eastAsia="en-US"/>
        </w:rPr>
        <w:t>Appendix 1), along with the following attachments:</w:t>
      </w:r>
    </w:p>
    <w:p w14:paraId="186C5519" w14:textId="77777777" w:rsidR="00D371EB" w:rsidRPr="00BA7340" w:rsidRDefault="00D371EB" w:rsidP="00BA7340">
      <w:pPr>
        <w:pStyle w:val="BodyText"/>
        <w:tabs>
          <w:tab w:val="left" w:pos="9356"/>
        </w:tabs>
        <w:ind w:left="360" w:right="1074"/>
        <w:rPr>
          <w:rFonts w:asciiTheme="minorHAnsi" w:eastAsia="Times New Roman" w:hAnsiTheme="minorHAnsi" w:cs="Arial"/>
          <w:b/>
          <w:lang w:val="en-GB"/>
        </w:rPr>
      </w:pPr>
    </w:p>
    <w:p w14:paraId="186C551A" w14:textId="77777777" w:rsidR="00BA7340" w:rsidRPr="00BA7340" w:rsidRDefault="00BA7340" w:rsidP="00BA7340">
      <w:pPr>
        <w:pStyle w:val="ListParagraph"/>
        <w:numPr>
          <w:ilvl w:val="0"/>
          <w:numId w:val="41"/>
        </w:numPr>
        <w:tabs>
          <w:tab w:val="left" w:pos="709"/>
          <w:tab w:val="left" w:leader="dot" w:pos="3600"/>
          <w:tab w:val="left" w:pos="5760"/>
          <w:tab w:val="left" w:leader="dot" w:pos="9360"/>
        </w:tabs>
        <w:ind w:left="1080"/>
        <w:rPr>
          <w:rFonts w:asciiTheme="minorHAnsi" w:eastAsia="Times New Roman" w:hAnsiTheme="minorHAnsi" w:cs="Arial"/>
          <w:lang w:eastAsia="en-US"/>
        </w:rPr>
      </w:pPr>
      <w:r w:rsidRPr="00BA7340">
        <w:rPr>
          <w:rFonts w:asciiTheme="minorHAnsi" w:eastAsia="Times New Roman" w:hAnsiTheme="minorHAnsi" w:cs="Arial"/>
          <w:lang w:eastAsia="en-US"/>
        </w:rPr>
        <w:t>Programme Approval Panel Terms of Reference</w:t>
      </w:r>
    </w:p>
    <w:p w14:paraId="186C551B" w14:textId="77777777" w:rsidR="00BA7340" w:rsidRPr="00BA7340" w:rsidRDefault="00BA7340" w:rsidP="00BA7340">
      <w:pPr>
        <w:pStyle w:val="ListParagraph"/>
        <w:numPr>
          <w:ilvl w:val="0"/>
          <w:numId w:val="41"/>
        </w:numPr>
        <w:tabs>
          <w:tab w:val="left" w:leader="dot" w:pos="3600"/>
          <w:tab w:val="left" w:pos="5760"/>
          <w:tab w:val="left" w:leader="dot" w:pos="9360"/>
        </w:tabs>
        <w:ind w:left="1080"/>
        <w:rPr>
          <w:rFonts w:asciiTheme="minorHAnsi" w:eastAsia="Times New Roman" w:hAnsiTheme="minorHAnsi" w:cs="Arial"/>
          <w:lang w:eastAsia="en-US"/>
        </w:rPr>
      </w:pPr>
      <w:r w:rsidRPr="00BA7340">
        <w:rPr>
          <w:rFonts w:asciiTheme="minorHAnsi" w:eastAsia="Times New Roman" w:hAnsiTheme="minorHAnsi" w:cs="Arial"/>
          <w:lang w:eastAsia="en-US"/>
        </w:rPr>
        <w:t>Programme Specification</w:t>
      </w:r>
    </w:p>
    <w:p w14:paraId="186C551C" w14:textId="77777777" w:rsidR="00BA7340" w:rsidRPr="00BA7340" w:rsidRDefault="00BA7340" w:rsidP="00BA7340">
      <w:pPr>
        <w:pStyle w:val="ListParagraph"/>
        <w:numPr>
          <w:ilvl w:val="0"/>
          <w:numId w:val="41"/>
        </w:numPr>
        <w:tabs>
          <w:tab w:val="left" w:leader="dot" w:pos="3600"/>
          <w:tab w:val="left" w:pos="5760"/>
          <w:tab w:val="left" w:leader="dot" w:pos="9360"/>
        </w:tabs>
        <w:ind w:left="1080"/>
        <w:rPr>
          <w:rFonts w:asciiTheme="minorHAnsi" w:eastAsia="Times New Roman" w:hAnsiTheme="minorHAnsi" w:cs="Arial"/>
          <w:lang w:eastAsia="en-US"/>
        </w:rPr>
      </w:pPr>
      <w:r w:rsidRPr="00BA7340">
        <w:rPr>
          <w:rFonts w:asciiTheme="minorHAnsi" w:eastAsia="Times New Roman" w:hAnsiTheme="minorHAnsi" w:cs="Arial"/>
          <w:lang w:eastAsia="en-US"/>
        </w:rPr>
        <w:t xml:space="preserve">New and Revised Module Specifications </w:t>
      </w:r>
    </w:p>
    <w:p w14:paraId="186C551D" w14:textId="77777777" w:rsidR="00BA7340" w:rsidRPr="00BA7340" w:rsidRDefault="00BA7340" w:rsidP="00BA7340">
      <w:pPr>
        <w:pStyle w:val="ListParagraph"/>
        <w:numPr>
          <w:ilvl w:val="0"/>
          <w:numId w:val="41"/>
        </w:numPr>
        <w:tabs>
          <w:tab w:val="left" w:leader="dot" w:pos="3600"/>
          <w:tab w:val="left" w:pos="5760"/>
          <w:tab w:val="left" w:leader="dot" w:pos="9360"/>
        </w:tabs>
        <w:ind w:left="1080"/>
        <w:rPr>
          <w:rFonts w:asciiTheme="minorHAnsi" w:eastAsia="Times New Roman" w:hAnsiTheme="minorHAnsi" w:cs="Arial"/>
          <w:lang w:eastAsia="en-US"/>
        </w:rPr>
      </w:pPr>
      <w:r w:rsidRPr="00BA7340">
        <w:rPr>
          <w:rFonts w:asciiTheme="minorHAnsi" w:eastAsia="Times New Roman" w:hAnsiTheme="minorHAnsi" w:cs="Arial"/>
          <w:lang w:eastAsia="en-US"/>
        </w:rPr>
        <w:t xml:space="preserve">Curriculum Map </w:t>
      </w:r>
    </w:p>
    <w:p w14:paraId="186C551E" w14:textId="77777777" w:rsidR="00BA7340" w:rsidRPr="00BA7340" w:rsidRDefault="00BA7340" w:rsidP="00BA7340">
      <w:pPr>
        <w:pStyle w:val="ListParagraph"/>
        <w:numPr>
          <w:ilvl w:val="0"/>
          <w:numId w:val="41"/>
        </w:numPr>
        <w:tabs>
          <w:tab w:val="left" w:leader="dot" w:pos="3600"/>
          <w:tab w:val="left" w:pos="5760"/>
          <w:tab w:val="left" w:leader="dot" w:pos="9360"/>
        </w:tabs>
        <w:ind w:left="1080"/>
        <w:rPr>
          <w:rFonts w:asciiTheme="minorHAnsi" w:eastAsia="Times New Roman" w:hAnsiTheme="minorHAnsi" w:cs="Arial"/>
          <w:lang w:eastAsia="en-US"/>
        </w:rPr>
      </w:pPr>
      <w:r w:rsidRPr="00BA7340">
        <w:rPr>
          <w:rFonts w:asciiTheme="minorHAnsi" w:eastAsia="Times New Roman" w:hAnsiTheme="minorHAnsi" w:cs="Arial"/>
          <w:lang w:eastAsia="en-US"/>
        </w:rPr>
        <w:t xml:space="preserve">Assessment Matrix </w:t>
      </w:r>
    </w:p>
    <w:p w14:paraId="186C551F" w14:textId="77777777" w:rsidR="00BA7340" w:rsidRPr="00BA7340" w:rsidRDefault="00BA7340" w:rsidP="00BA7340">
      <w:pPr>
        <w:pStyle w:val="ListParagraph"/>
        <w:numPr>
          <w:ilvl w:val="0"/>
          <w:numId w:val="41"/>
        </w:numPr>
        <w:tabs>
          <w:tab w:val="left" w:leader="dot" w:pos="3600"/>
          <w:tab w:val="left" w:pos="5760"/>
          <w:tab w:val="left" w:leader="dot" w:pos="9360"/>
        </w:tabs>
        <w:ind w:left="1080"/>
        <w:rPr>
          <w:rFonts w:asciiTheme="minorHAnsi" w:eastAsia="Times New Roman" w:hAnsiTheme="minorHAnsi" w:cs="Arial"/>
          <w:iCs/>
          <w:lang w:eastAsia="en-US"/>
        </w:rPr>
      </w:pPr>
      <w:r w:rsidRPr="00BA7340">
        <w:rPr>
          <w:rFonts w:asciiTheme="minorHAnsi" w:eastAsia="Times New Roman" w:hAnsiTheme="minorHAnsi" w:cs="Arial"/>
          <w:iCs/>
          <w:lang w:eastAsia="en-US"/>
        </w:rPr>
        <w:t>Proposed prospectus entry</w:t>
      </w:r>
    </w:p>
    <w:p w14:paraId="186C5520" w14:textId="77777777" w:rsidR="00BA7340" w:rsidRPr="00BA7340" w:rsidRDefault="00BA7340" w:rsidP="00BA7340">
      <w:pPr>
        <w:pStyle w:val="ListParagraph"/>
        <w:numPr>
          <w:ilvl w:val="0"/>
          <w:numId w:val="41"/>
        </w:numPr>
        <w:tabs>
          <w:tab w:val="left" w:leader="dot" w:pos="3600"/>
          <w:tab w:val="left" w:pos="5760"/>
          <w:tab w:val="left" w:leader="dot" w:pos="9360"/>
        </w:tabs>
        <w:ind w:left="1080"/>
        <w:rPr>
          <w:rFonts w:asciiTheme="minorHAnsi" w:eastAsia="Times New Roman" w:hAnsiTheme="minorHAnsi" w:cs="Arial"/>
          <w:lang w:eastAsia="en-US"/>
        </w:rPr>
      </w:pPr>
      <w:r w:rsidRPr="00BA7340">
        <w:rPr>
          <w:rFonts w:asciiTheme="minorHAnsi" w:eastAsia="Times New Roman" w:hAnsiTheme="minorHAnsi" w:cs="Arial"/>
          <w:lang w:eastAsia="en-US"/>
        </w:rPr>
        <w:t>External and internal consultation responses (required for all new programmes and required for major changes</w:t>
      </w:r>
      <w:r w:rsidRPr="00BA7340">
        <w:rPr>
          <w:rFonts w:asciiTheme="minorHAnsi" w:eastAsia="Times New Roman" w:hAnsiTheme="minorHAnsi" w:cs="Arial"/>
          <w:b/>
          <w:bCs/>
          <w:i/>
          <w:iCs/>
          <w:lang w:eastAsia="en-US"/>
        </w:rPr>
        <w:t xml:space="preserve"> </w:t>
      </w:r>
      <w:r w:rsidRPr="00B2591B">
        <w:rPr>
          <w:rFonts w:asciiTheme="minorHAnsi" w:eastAsia="Times New Roman" w:hAnsiTheme="minorHAnsi" w:cs="Arial"/>
          <w:i/>
          <w:iCs/>
          <w:lang w:eastAsia="en-US"/>
        </w:rPr>
        <w:t>only</w:t>
      </w:r>
      <w:r w:rsidRPr="00B2591B">
        <w:rPr>
          <w:rFonts w:asciiTheme="minorHAnsi" w:eastAsia="Times New Roman" w:hAnsiTheme="minorHAnsi" w:cs="Arial"/>
          <w:lang w:eastAsia="en-US"/>
        </w:rPr>
        <w:t xml:space="preserve"> </w:t>
      </w:r>
      <w:r w:rsidRPr="00BA7340">
        <w:rPr>
          <w:rFonts w:asciiTheme="minorHAnsi" w:eastAsia="Times New Roman" w:hAnsiTheme="minorHAnsi" w:cs="Arial"/>
          <w:lang w:eastAsia="en-US"/>
        </w:rPr>
        <w:t>where it is considered that the changes are of a nature where there will be a significant change to the curriculum and / or an impact on another School or a Professional Service).</w:t>
      </w:r>
    </w:p>
    <w:p w14:paraId="186C5521" w14:textId="77777777" w:rsidR="00BA7340" w:rsidRPr="00BA7340" w:rsidRDefault="00BA7340" w:rsidP="00680B29">
      <w:pPr>
        <w:pStyle w:val="BodyText"/>
        <w:tabs>
          <w:tab w:val="left" w:pos="9356"/>
        </w:tabs>
        <w:spacing w:before="10"/>
        <w:ind w:right="1074"/>
        <w:rPr>
          <w:rFonts w:asciiTheme="minorHAnsi" w:hAnsiTheme="minorHAnsi"/>
          <w:lang w:val="en-GB"/>
        </w:rPr>
      </w:pPr>
    </w:p>
    <w:p w14:paraId="186C5522" w14:textId="77777777" w:rsidR="00680B29" w:rsidRDefault="00680B29" w:rsidP="00C40333">
      <w:pPr>
        <w:widowControl w:val="0"/>
        <w:tabs>
          <w:tab w:val="left" w:pos="9356"/>
        </w:tabs>
        <w:autoSpaceDE w:val="0"/>
        <w:autoSpaceDN w:val="0"/>
        <w:ind w:left="426" w:right="-46"/>
        <w:rPr>
          <w:rFonts w:asciiTheme="minorHAnsi" w:hAnsiTheme="minorHAnsi"/>
        </w:rPr>
      </w:pPr>
      <w:r w:rsidRPr="00BA7340">
        <w:rPr>
          <w:rFonts w:asciiTheme="minorHAnsi" w:hAnsiTheme="minorHAnsi"/>
        </w:rPr>
        <w:t xml:space="preserve">Paperwork should be made available to the Panel a week in advance </w:t>
      </w:r>
      <w:r w:rsidR="00C40333">
        <w:rPr>
          <w:rFonts w:asciiTheme="minorHAnsi" w:hAnsiTheme="minorHAnsi"/>
        </w:rPr>
        <w:t xml:space="preserve">of the meeting </w:t>
      </w:r>
      <w:r w:rsidRPr="00BA7340">
        <w:rPr>
          <w:rFonts w:asciiTheme="minorHAnsi" w:hAnsiTheme="minorHAnsi"/>
        </w:rPr>
        <w:t>to allow time to scrutinize</w:t>
      </w:r>
      <w:r w:rsidR="00BA20B1">
        <w:rPr>
          <w:rFonts w:asciiTheme="minorHAnsi" w:hAnsiTheme="minorHAnsi"/>
        </w:rPr>
        <w:t xml:space="preserve">, and </w:t>
      </w:r>
      <w:r w:rsidRPr="00BA7340">
        <w:rPr>
          <w:rFonts w:asciiTheme="minorHAnsi" w:hAnsiTheme="minorHAnsi"/>
        </w:rPr>
        <w:t>should be circulated electronically, ideally as a single, assembled document rather than a series of</w:t>
      </w:r>
      <w:r w:rsidRPr="00BA7340">
        <w:rPr>
          <w:rFonts w:asciiTheme="minorHAnsi" w:hAnsiTheme="minorHAnsi"/>
          <w:spacing w:val="-4"/>
        </w:rPr>
        <w:t xml:space="preserve"> </w:t>
      </w:r>
      <w:r w:rsidRPr="00BA7340">
        <w:rPr>
          <w:rFonts w:asciiTheme="minorHAnsi" w:hAnsiTheme="minorHAnsi"/>
        </w:rPr>
        <w:t>files.</w:t>
      </w:r>
    </w:p>
    <w:p w14:paraId="186C5523" w14:textId="77777777" w:rsidR="00BA20B1" w:rsidRPr="00BA7340" w:rsidRDefault="00BA20B1" w:rsidP="00C40333">
      <w:pPr>
        <w:widowControl w:val="0"/>
        <w:tabs>
          <w:tab w:val="left" w:pos="9356"/>
        </w:tabs>
        <w:autoSpaceDE w:val="0"/>
        <w:autoSpaceDN w:val="0"/>
        <w:ind w:left="426" w:right="-46"/>
        <w:rPr>
          <w:rFonts w:asciiTheme="minorHAnsi" w:hAnsiTheme="minorHAnsi"/>
        </w:rPr>
      </w:pPr>
    </w:p>
    <w:p w14:paraId="186C5524" w14:textId="77777777" w:rsidR="00680B29" w:rsidRPr="00BA7340" w:rsidRDefault="00680B29" w:rsidP="00C40333">
      <w:pPr>
        <w:widowControl w:val="0"/>
        <w:tabs>
          <w:tab w:val="left" w:pos="9356"/>
        </w:tabs>
        <w:autoSpaceDE w:val="0"/>
        <w:autoSpaceDN w:val="0"/>
        <w:ind w:left="426" w:right="-46"/>
        <w:rPr>
          <w:rFonts w:asciiTheme="minorHAnsi" w:hAnsiTheme="minorHAnsi"/>
        </w:rPr>
      </w:pPr>
      <w:r w:rsidRPr="00BA7340">
        <w:rPr>
          <w:rFonts w:asciiTheme="minorHAnsi" w:hAnsiTheme="minorHAnsi"/>
        </w:rPr>
        <w:t>All paperwork should be present (consultations undertaken in advance of the meeting etc.). If not available, the Chair should consider postponing the</w:t>
      </w:r>
      <w:r w:rsidRPr="00BA7340">
        <w:rPr>
          <w:rFonts w:asciiTheme="minorHAnsi" w:hAnsiTheme="minorHAnsi"/>
          <w:spacing w:val="-24"/>
        </w:rPr>
        <w:t xml:space="preserve"> </w:t>
      </w:r>
      <w:r w:rsidRPr="00BA7340">
        <w:rPr>
          <w:rFonts w:asciiTheme="minorHAnsi" w:hAnsiTheme="minorHAnsi"/>
        </w:rPr>
        <w:t>Panel.</w:t>
      </w:r>
    </w:p>
    <w:p w14:paraId="1027031A" w14:textId="77777777" w:rsidR="00B87E6E" w:rsidRDefault="00B87E6E" w:rsidP="00680B29">
      <w:pPr>
        <w:pStyle w:val="BodyText"/>
        <w:tabs>
          <w:tab w:val="left" w:pos="9356"/>
        </w:tabs>
        <w:ind w:left="472" w:right="1074"/>
        <w:rPr>
          <w:rFonts w:asciiTheme="minorHAnsi" w:hAnsiTheme="minorHAnsi"/>
          <w:b/>
          <w:bCs/>
        </w:rPr>
      </w:pPr>
    </w:p>
    <w:p w14:paraId="186C5526" w14:textId="6B6B584A" w:rsidR="00680B29" w:rsidRPr="00BA20B1" w:rsidRDefault="00BA20B1" w:rsidP="00680B29">
      <w:pPr>
        <w:pStyle w:val="BodyText"/>
        <w:tabs>
          <w:tab w:val="left" w:pos="9356"/>
        </w:tabs>
        <w:ind w:left="472" w:right="1074"/>
        <w:rPr>
          <w:rFonts w:asciiTheme="minorHAnsi" w:hAnsiTheme="minorHAnsi"/>
          <w:b/>
          <w:bCs/>
        </w:rPr>
      </w:pPr>
      <w:r>
        <w:rPr>
          <w:rFonts w:asciiTheme="minorHAnsi" w:hAnsiTheme="minorHAnsi"/>
          <w:b/>
          <w:bCs/>
        </w:rPr>
        <w:t>4.3 Conduct of the meeting</w:t>
      </w:r>
    </w:p>
    <w:p w14:paraId="186C5527" w14:textId="77777777" w:rsidR="00680B29" w:rsidRPr="00B2591B" w:rsidRDefault="00680B29" w:rsidP="00B2591B">
      <w:pPr>
        <w:widowControl w:val="0"/>
        <w:tabs>
          <w:tab w:val="left" w:pos="1191"/>
          <w:tab w:val="left" w:pos="1193"/>
          <w:tab w:val="left" w:pos="9356"/>
        </w:tabs>
        <w:autoSpaceDE w:val="0"/>
        <w:autoSpaceDN w:val="0"/>
        <w:ind w:left="472" w:right="1074"/>
        <w:rPr>
          <w:rFonts w:asciiTheme="minorHAnsi" w:hAnsiTheme="minorHAnsi"/>
        </w:rPr>
      </w:pPr>
      <w:r w:rsidRPr="00B2591B">
        <w:rPr>
          <w:rFonts w:asciiTheme="minorHAnsi" w:hAnsiTheme="minorHAnsi"/>
        </w:rPr>
        <w:t>The AD(T) should Chair the meeting, welcoming members and reminding them of the terms of reference.</w:t>
      </w:r>
    </w:p>
    <w:p w14:paraId="186C5528" w14:textId="77777777" w:rsidR="00B2591B" w:rsidRDefault="00B2591B" w:rsidP="00B2591B">
      <w:pPr>
        <w:widowControl w:val="0"/>
        <w:tabs>
          <w:tab w:val="left" w:pos="1191"/>
          <w:tab w:val="left" w:pos="1193"/>
          <w:tab w:val="left" w:pos="9356"/>
        </w:tabs>
        <w:autoSpaceDE w:val="0"/>
        <w:autoSpaceDN w:val="0"/>
        <w:ind w:left="472" w:right="1074"/>
        <w:rPr>
          <w:rFonts w:asciiTheme="minorHAnsi" w:hAnsiTheme="minorHAnsi"/>
        </w:rPr>
      </w:pPr>
    </w:p>
    <w:p w14:paraId="186C5529" w14:textId="77777777" w:rsidR="00680B29" w:rsidRPr="00B2591B" w:rsidRDefault="00680B29" w:rsidP="00B2591B">
      <w:pPr>
        <w:widowControl w:val="0"/>
        <w:tabs>
          <w:tab w:val="left" w:pos="1191"/>
          <w:tab w:val="left" w:pos="1193"/>
          <w:tab w:val="left" w:pos="9356"/>
        </w:tabs>
        <w:autoSpaceDE w:val="0"/>
        <w:autoSpaceDN w:val="0"/>
        <w:ind w:left="472" w:right="1074"/>
        <w:rPr>
          <w:rFonts w:asciiTheme="minorHAnsi" w:hAnsiTheme="minorHAnsi"/>
        </w:rPr>
      </w:pPr>
      <w:r w:rsidRPr="00B2591B">
        <w:rPr>
          <w:rFonts w:asciiTheme="minorHAnsi" w:hAnsiTheme="minorHAnsi"/>
        </w:rPr>
        <w:t>The Programme Director should be invited to briefly introduce the new programme / outline the changes to an existing</w:t>
      </w:r>
      <w:r w:rsidRPr="00B2591B">
        <w:rPr>
          <w:rFonts w:asciiTheme="minorHAnsi" w:hAnsiTheme="minorHAnsi"/>
          <w:spacing w:val="-10"/>
        </w:rPr>
        <w:t xml:space="preserve"> </w:t>
      </w:r>
      <w:r w:rsidRPr="00B2591B">
        <w:rPr>
          <w:rFonts w:asciiTheme="minorHAnsi" w:hAnsiTheme="minorHAnsi"/>
        </w:rPr>
        <w:t>programme.</w:t>
      </w:r>
    </w:p>
    <w:p w14:paraId="186C552A" w14:textId="77777777" w:rsidR="00B2591B" w:rsidRDefault="00B2591B" w:rsidP="00B2591B">
      <w:pPr>
        <w:widowControl w:val="0"/>
        <w:tabs>
          <w:tab w:val="left" w:pos="1192"/>
          <w:tab w:val="left" w:pos="1193"/>
        </w:tabs>
        <w:autoSpaceDE w:val="0"/>
        <w:autoSpaceDN w:val="0"/>
        <w:ind w:left="472" w:right="565"/>
        <w:rPr>
          <w:rFonts w:asciiTheme="minorHAnsi" w:hAnsiTheme="minorHAnsi"/>
        </w:rPr>
      </w:pPr>
    </w:p>
    <w:p w14:paraId="186C552B" w14:textId="77777777" w:rsidR="00680B29" w:rsidRPr="00B2591B" w:rsidRDefault="00680B29" w:rsidP="00B2591B">
      <w:pPr>
        <w:widowControl w:val="0"/>
        <w:tabs>
          <w:tab w:val="left" w:pos="1192"/>
          <w:tab w:val="left" w:pos="1193"/>
        </w:tabs>
        <w:autoSpaceDE w:val="0"/>
        <w:autoSpaceDN w:val="0"/>
        <w:ind w:left="472" w:right="565"/>
        <w:rPr>
          <w:rFonts w:asciiTheme="minorHAnsi" w:hAnsiTheme="minorHAnsi"/>
        </w:rPr>
      </w:pPr>
      <w:r w:rsidRPr="00B2591B">
        <w:rPr>
          <w:rFonts w:asciiTheme="minorHAnsi" w:hAnsiTheme="minorHAnsi"/>
        </w:rPr>
        <w:t xml:space="preserve">The Panel should be invited to comment on the proposal, receiving responses from the Programme Director as appropriate. In line with the expectations of the terms of </w:t>
      </w:r>
      <w:r w:rsidRPr="00B2591B">
        <w:rPr>
          <w:rFonts w:asciiTheme="minorHAnsi" w:hAnsiTheme="minorHAnsi"/>
        </w:rPr>
        <w:lastRenderedPageBreak/>
        <w:t>reference, the Chair should direct discussions to ensure</w:t>
      </w:r>
      <w:r w:rsidRPr="00B2591B">
        <w:rPr>
          <w:rFonts w:asciiTheme="minorHAnsi" w:hAnsiTheme="minorHAnsi"/>
          <w:spacing w:val="-9"/>
        </w:rPr>
        <w:t xml:space="preserve"> </w:t>
      </w:r>
      <w:r w:rsidRPr="00B2591B">
        <w:rPr>
          <w:rFonts w:asciiTheme="minorHAnsi" w:hAnsiTheme="minorHAnsi"/>
        </w:rPr>
        <w:t>that:</w:t>
      </w:r>
    </w:p>
    <w:p w14:paraId="186C552C" w14:textId="77777777" w:rsidR="00680B29" w:rsidRPr="004C37DF" w:rsidRDefault="00680B29" w:rsidP="00680B29">
      <w:pPr>
        <w:pStyle w:val="BodyText"/>
        <w:spacing w:before="7"/>
        <w:ind w:right="565"/>
        <w:rPr>
          <w:rFonts w:asciiTheme="minorHAnsi" w:hAnsiTheme="minorHAnsi"/>
        </w:rPr>
      </w:pPr>
    </w:p>
    <w:p w14:paraId="186C552D" w14:textId="77777777" w:rsidR="00680B29" w:rsidRPr="004C37DF" w:rsidRDefault="00680B29" w:rsidP="00B2591B">
      <w:pPr>
        <w:pStyle w:val="ListParagraph"/>
        <w:widowControl w:val="0"/>
        <w:numPr>
          <w:ilvl w:val="1"/>
          <w:numId w:val="32"/>
        </w:numPr>
        <w:tabs>
          <w:tab w:val="left" w:pos="1552"/>
          <w:tab w:val="left" w:pos="1553"/>
        </w:tabs>
        <w:autoSpaceDE w:val="0"/>
        <w:autoSpaceDN w:val="0"/>
        <w:spacing w:line="268" w:lineRule="exact"/>
        <w:ind w:right="565"/>
        <w:rPr>
          <w:rFonts w:asciiTheme="minorHAnsi" w:hAnsiTheme="minorHAnsi"/>
        </w:rPr>
      </w:pPr>
      <w:r w:rsidRPr="004C37DF">
        <w:rPr>
          <w:rFonts w:asciiTheme="minorHAnsi" w:hAnsiTheme="minorHAnsi"/>
        </w:rPr>
        <w:t>programme design has taken account of appropriate external reference points (e.g. Subject Benchmark Statement, accreditation</w:t>
      </w:r>
      <w:r w:rsidRPr="004C37DF">
        <w:rPr>
          <w:rFonts w:asciiTheme="minorHAnsi" w:hAnsiTheme="minorHAnsi"/>
          <w:spacing w:val="-17"/>
        </w:rPr>
        <w:t xml:space="preserve"> </w:t>
      </w:r>
      <w:r w:rsidRPr="004C37DF">
        <w:rPr>
          <w:rFonts w:asciiTheme="minorHAnsi" w:hAnsiTheme="minorHAnsi"/>
        </w:rPr>
        <w:t>requirements).</w:t>
      </w:r>
    </w:p>
    <w:p w14:paraId="186C552E" w14:textId="77777777" w:rsidR="00680B29" w:rsidRPr="004C37DF" w:rsidRDefault="00680B29" w:rsidP="00B2591B">
      <w:pPr>
        <w:pStyle w:val="ListParagraph"/>
        <w:widowControl w:val="0"/>
        <w:numPr>
          <w:ilvl w:val="1"/>
          <w:numId w:val="32"/>
        </w:numPr>
        <w:tabs>
          <w:tab w:val="left" w:pos="1552"/>
          <w:tab w:val="left" w:pos="1553"/>
        </w:tabs>
        <w:autoSpaceDE w:val="0"/>
        <w:autoSpaceDN w:val="0"/>
        <w:spacing w:before="5" w:line="271" w:lineRule="exact"/>
        <w:ind w:right="565"/>
        <w:rPr>
          <w:rFonts w:asciiTheme="minorHAnsi" w:hAnsiTheme="minorHAnsi"/>
        </w:rPr>
      </w:pPr>
      <w:r w:rsidRPr="004C37DF">
        <w:rPr>
          <w:rFonts w:asciiTheme="minorHAnsi" w:hAnsiTheme="minorHAnsi"/>
        </w:rPr>
        <w:t>necessary consultations have been</w:t>
      </w:r>
      <w:r w:rsidRPr="004C37DF">
        <w:rPr>
          <w:rFonts w:asciiTheme="minorHAnsi" w:hAnsiTheme="minorHAnsi"/>
          <w:spacing w:val="-12"/>
        </w:rPr>
        <w:t xml:space="preserve"> </w:t>
      </w:r>
      <w:r w:rsidRPr="004C37DF">
        <w:rPr>
          <w:rFonts w:asciiTheme="minorHAnsi" w:hAnsiTheme="minorHAnsi"/>
        </w:rPr>
        <w:t>undertaken</w:t>
      </w:r>
    </w:p>
    <w:p w14:paraId="186C552F" w14:textId="77777777" w:rsidR="00680B29" w:rsidRPr="004C37DF" w:rsidRDefault="00680B29" w:rsidP="00B2591B">
      <w:pPr>
        <w:pStyle w:val="ListParagraph"/>
        <w:widowControl w:val="0"/>
        <w:numPr>
          <w:ilvl w:val="1"/>
          <w:numId w:val="32"/>
        </w:numPr>
        <w:tabs>
          <w:tab w:val="left" w:pos="1552"/>
          <w:tab w:val="left" w:pos="1553"/>
        </w:tabs>
        <w:autoSpaceDE w:val="0"/>
        <w:autoSpaceDN w:val="0"/>
        <w:spacing w:line="268" w:lineRule="exact"/>
        <w:ind w:right="565"/>
        <w:rPr>
          <w:rFonts w:asciiTheme="minorHAnsi" w:hAnsiTheme="minorHAnsi"/>
        </w:rPr>
      </w:pPr>
      <w:r w:rsidRPr="004C37DF">
        <w:rPr>
          <w:rFonts w:asciiTheme="minorHAnsi" w:hAnsiTheme="minorHAnsi"/>
        </w:rPr>
        <w:t>satisfactory programme specifications and/or module specifications have been</w:t>
      </w:r>
      <w:r w:rsidRPr="004C37DF">
        <w:rPr>
          <w:rFonts w:asciiTheme="minorHAnsi" w:hAnsiTheme="minorHAnsi"/>
          <w:spacing w:val="-30"/>
        </w:rPr>
        <w:t xml:space="preserve"> </w:t>
      </w:r>
      <w:r w:rsidRPr="004C37DF">
        <w:rPr>
          <w:rFonts w:asciiTheme="minorHAnsi" w:hAnsiTheme="minorHAnsi"/>
        </w:rPr>
        <w:t>produced.</w:t>
      </w:r>
    </w:p>
    <w:p w14:paraId="186C5530" w14:textId="77777777" w:rsidR="00680B29" w:rsidRPr="004C37DF" w:rsidRDefault="00680B29" w:rsidP="00B2591B">
      <w:pPr>
        <w:pStyle w:val="ListParagraph"/>
        <w:widowControl w:val="0"/>
        <w:numPr>
          <w:ilvl w:val="1"/>
          <w:numId w:val="32"/>
        </w:numPr>
        <w:tabs>
          <w:tab w:val="left" w:pos="1552"/>
          <w:tab w:val="left" w:pos="1553"/>
        </w:tabs>
        <w:autoSpaceDE w:val="0"/>
        <w:autoSpaceDN w:val="0"/>
        <w:spacing w:line="237" w:lineRule="auto"/>
        <w:ind w:right="565"/>
        <w:rPr>
          <w:rFonts w:asciiTheme="minorHAnsi" w:hAnsiTheme="minorHAnsi"/>
        </w:rPr>
      </w:pPr>
      <w:r w:rsidRPr="004C37DF">
        <w:rPr>
          <w:rFonts w:asciiTheme="minorHAnsi" w:hAnsiTheme="minorHAnsi"/>
        </w:rPr>
        <w:t xml:space="preserve">the design and content of the curriculum and the assessment strategy will allow students appropriate learning opportunities to achieve the intended outcomes of the programmes/modules concerned and with the opportunity to develop </w:t>
      </w:r>
      <w:r w:rsidR="00C40333">
        <w:rPr>
          <w:rFonts w:asciiTheme="minorHAnsi" w:hAnsiTheme="minorHAnsi"/>
        </w:rPr>
        <w:t xml:space="preserve">relevant </w:t>
      </w:r>
      <w:r w:rsidRPr="004C37DF">
        <w:rPr>
          <w:rFonts w:asciiTheme="minorHAnsi" w:hAnsiTheme="minorHAnsi"/>
        </w:rPr>
        <w:t>Loughborough Graduate Attributes</w:t>
      </w:r>
    </w:p>
    <w:p w14:paraId="186C5531" w14:textId="77777777" w:rsidR="00680B29" w:rsidRPr="004C37DF" w:rsidRDefault="00680B29" w:rsidP="00B2591B">
      <w:pPr>
        <w:pStyle w:val="ListParagraph"/>
        <w:widowControl w:val="0"/>
        <w:numPr>
          <w:ilvl w:val="1"/>
          <w:numId w:val="32"/>
        </w:numPr>
        <w:tabs>
          <w:tab w:val="left" w:pos="1552"/>
          <w:tab w:val="left" w:pos="1553"/>
        </w:tabs>
        <w:autoSpaceDE w:val="0"/>
        <w:autoSpaceDN w:val="0"/>
        <w:spacing w:before="2"/>
        <w:ind w:right="565"/>
        <w:rPr>
          <w:rFonts w:asciiTheme="minorHAnsi" w:hAnsiTheme="minorHAnsi"/>
        </w:rPr>
      </w:pPr>
      <w:r w:rsidRPr="004C37DF">
        <w:rPr>
          <w:rFonts w:asciiTheme="minorHAnsi" w:hAnsiTheme="minorHAnsi"/>
        </w:rPr>
        <w:t>the prospectus entry for new programmes is relevant and</w:t>
      </w:r>
      <w:r w:rsidRPr="004C37DF">
        <w:rPr>
          <w:rFonts w:asciiTheme="minorHAnsi" w:hAnsiTheme="minorHAnsi"/>
          <w:spacing w:val="-23"/>
        </w:rPr>
        <w:t xml:space="preserve"> </w:t>
      </w:r>
      <w:r w:rsidRPr="004C37DF">
        <w:rPr>
          <w:rFonts w:asciiTheme="minorHAnsi" w:hAnsiTheme="minorHAnsi"/>
        </w:rPr>
        <w:t>accurate.</w:t>
      </w:r>
    </w:p>
    <w:p w14:paraId="186C5532" w14:textId="77777777" w:rsidR="00680B29" w:rsidRPr="004C37DF" w:rsidRDefault="00680B29" w:rsidP="00680B29">
      <w:pPr>
        <w:pStyle w:val="BodyText"/>
        <w:spacing w:before="2"/>
        <w:ind w:right="565"/>
        <w:rPr>
          <w:rFonts w:asciiTheme="minorHAnsi" w:hAnsiTheme="minorHAnsi"/>
        </w:rPr>
      </w:pPr>
    </w:p>
    <w:p w14:paraId="186C5533" w14:textId="77777777" w:rsidR="00680B29" w:rsidRPr="00B2591B" w:rsidRDefault="00680B29" w:rsidP="00B2591B">
      <w:pPr>
        <w:widowControl w:val="0"/>
        <w:tabs>
          <w:tab w:val="left" w:pos="1192"/>
          <w:tab w:val="left" w:pos="1193"/>
        </w:tabs>
        <w:autoSpaceDE w:val="0"/>
        <w:autoSpaceDN w:val="0"/>
        <w:spacing w:line="266" w:lineRule="exact"/>
        <w:ind w:left="426" w:right="565"/>
        <w:rPr>
          <w:rFonts w:asciiTheme="minorHAnsi" w:hAnsiTheme="minorHAnsi"/>
        </w:rPr>
      </w:pPr>
      <w:r w:rsidRPr="00B2591B">
        <w:rPr>
          <w:rFonts w:asciiTheme="minorHAnsi" w:hAnsiTheme="minorHAnsi"/>
        </w:rPr>
        <w:t>At the end of the meeting the Chair should allow time for agreement on the decision of the Panel and to agree any</w:t>
      </w:r>
      <w:r w:rsidRPr="00B2591B">
        <w:rPr>
          <w:rFonts w:asciiTheme="minorHAnsi" w:hAnsiTheme="minorHAnsi"/>
          <w:spacing w:val="-6"/>
        </w:rPr>
        <w:t xml:space="preserve"> </w:t>
      </w:r>
      <w:r w:rsidRPr="00B2591B">
        <w:rPr>
          <w:rFonts w:asciiTheme="minorHAnsi" w:hAnsiTheme="minorHAnsi"/>
        </w:rPr>
        <w:t>actions.</w:t>
      </w:r>
      <w:r w:rsidR="00B2591B">
        <w:rPr>
          <w:rFonts w:asciiTheme="minorHAnsi" w:hAnsiTheme="minorHAnsi"/>
        </w:rPr>
        <w:t xml:space="preserve">  The decisions that the Panel can take are: </w:t>
      </w:r>
    </w:p>
    <w:p w14:paraId="186C5534" w14:textId="77777777" w:rsidR="00680B29" w:rsidRPr="004C37DF" w:rsidRDefault="00680B29" w:rsidP="00680B29">
      <w:pPr>
        <w:pStyle w:val="BodyText"/>
        <w:ind w:right="565"/>
        <w:rPr>
          <w:rFonts w:asciiTheme="minorHAnsi" w:hAnsiTheme="minorHAnsi"/>
        </w:rPr>
      </w:pPr>
    </w:p>
    <w:p w14:paraId="186C5535" w14:textId="77777777" w:rsidR="00680B29" w:rsidRPr="004C37DF" w:rsidRDefault="00680B29" w:rsidP="00B2591B">
      <w:pPr>
        <w:pStyle w:val="ListParagraph"/>
        <w:widowControl w:val="0"/>
        <w:numPr>
          <w:ilvl w:val="1"/>
          <w:numId w:val="32"/>
        </w:numPr>
        <w:tabs>
          <w:tab w:val="left" w:pos="1530"/>
          <w:tab w:val="left" w:pos="1532"/>
        </w:tabs>
        <w:autoSpaceDE w:val="0"/>
        <w:autoSpaceDN w:val="0"/>
        <w:spacing w:line="272" w:lineRule="exact"/>
        <w:ind w:right="565"/>
        <w:rPr>
          <w:rFonts w:asciiTheme="minorHAnsi" w:hAnsiTheme="minorHAnsi"/>
        </w:rPr>
      </w:pPr>
      <w:r>
        <w:rPr>
          <w:rFonts w:asciiTheme="minorHAnsi" w:hAnsiTheme="minorHAnsi"/>
        </w:rPr>
        <w:t>Approve: r</w:t>
      </w:r>
      <w:r w:rsidRPr="004C37DF">
        <w:rPr>
          <w:rFonts w:asciiTheme="minorHAnsi" w:hAnsiTheme="minorHAnsi"/>
        </w:rPr>
        <w:t xml:space="preserve">ecommend </w:t>
      </w:r>
      <w:r>
        <w:rPr>
          <w:rFonts w:asciiTheme="minorHAnsi" w:hAnsiTheme="minorHAnsi"/>
        </w:rPr>
        <w:t xml:space="preserve">approval </w:t>
      </w:r>
      <w:r w:rsidRPr="004C37DF">
        <w:rPr>
          <w:rFonts w:asciiTheme="minorHAnsi" w:hAnsiTheme="minorHAnsi"/>
        </w:rPr>
        <w:t>to</w:t>
      </w:r>
      <w:r w:rsidRPr="004C37DF">
        <w:rPr>
          <w:rFonts w:asciiTheme="minorHAnsi" w:hAnsiTheme="minorHAnsi"/>
          <w:spacing w:val="-8"/>
        </w:rPr>
        <w:t xml:space="preserve"> </w:t>
      </w:r>
      <w:r w:rsidRPr="004C37DF">
        <w:rPr>
          <w:rFonts w:asciiTheme="minorHAnsi" w:hAnsiTheme="minorHAnsi"/>
        </w:rPr>
        <w:t>CSC.</w:t>
      </w:r>
    </w:p>
    <w:p w14:paraId="186C5536" w14:textId="77777777" w:rsidR="00680B29" w:rsidRPr="004C37DF" w:rsidRDefault="00680B29" w:rsidP="00B2591B">
      <w:pPr>
        <w:pStyle w:val="ListParagraph"/>
        <w:widowControl w:val="0"/>
        <w:numPr>
          <w:ilvl w:val="1"/>
          <w:numId w:val="32"/>
        </w:numPr>
        <w:tabs>
          <w:tab w:val="left" w:pos="1531"/>
          <w:tab w:val="left" w:pos="1532"/>
        </w:tabs>
        <w:autoSpaceDE w:val="0"/>
        <w:autoSpaceDN w:val="0"/>
        <w:spacing w:line="269" w:lineRule="exact"/>
        <w:ind w:right="565"/>
        <w:rPr>
          <w:rFonts w:asciiTheme="minorHAnsi" w:hAnsiTheme="minorHAnsi"/>
        </w:rPr>
      </w:pPr>
      <w:r>
        <w:rPr>
          <w:rFonts w:asciiTheme="minorHAnsi" w:hAnsiTheme="minorHAnsi"/>
        </w:rPr>
        <w:t>Approve:</w:t>
      </w:r>
      <w:r w:rsidRPr="004C37DF">
        <w:rPr>
          <w:rFonts w:asciiTheme="minorHAnsi" w:hAnsiTheme="minorHAnsi"/>
        </w:rPr>
        <w:t xml:space="preserve"> subject to issues being resolved to satisfaction of Chair and/or Panel (then </w:t>
      </w:r>
      <w:r>
        <w:rPr>
          <w:rFonts w:asciiTheme="minorHAnsi" w:hAnsiTheme="minorHAnsi"/>
        </w:rPr>
        <w:t xml:space="preserve">recommend approval </w:t>
      </w:r>
      <w:r w:rsidRPr="004C37DF">
        <w:rPr>
          <w:rFonts w:asciiTheme="minorHAnsi" w:hAnsiTheme="minorHAnsi"/>
        </w:rPr>
        <w:t>to</w:t>
      </w:r>
      <w:r w:rsidRPr="004C37DF">
        <w:rPr>
          <w:rFonts w:asciiTheme="minorHAnsi" w:hAnsiTheme="minorHAnsi"/>
          <w:spacing w:val="-31"/>
        </w:rPr>
        <w:t xml:space="preserve"> </w:t>
      </w:r>
      <w:r w:rsidRPr="004C37DF">
        <w:rPr>
          <w:rFonts w:asciiTheme="minorHAnsi" w:hAnsiTheme="minorHAnsi"/>
        </w:rPr>
        <w:t>CSC)</w:t>
      </w:r>
    </w:p>
    <w:p w14:paraId="186C5537" w14:textId="77777777" w:rsidR="00680B29" w:rsidRPr="004C37DF" w:rsidRDefault="00680B29" w:rsidP="00B2591B">
      <w:pPr>
        <w:pStyle w:val="ListParagraph"/>
        <w:widowControl w:val="0"/>
        <w:numPr>
          <w:ilvl w:val="1"/>
          <w:numId w:val="32"/>
        </w:numPr>
        <w:tabs>
          <w:tab w:val="left" w:pos="1531"/>
          <w:tab w:val="left" w:pos="1532"/>
        </w:tabs>
        <w:autoSpaceDE w:val="0"/>
        <w:autoSpaceDN w:val="0"/>
        <w:spacing w:line="269" w:lineRule="exact"/>
        <w:ind w:right="565"/>
        <w:rPr>
          <w:rFonts w:asciiTheme="minorHAnsi" w:hAnsiTheme="minorHAnsi"/>
        </w:rPr>
      </w:pPr>
      <w:r>
        <w:rPr>
          <w:rFonts w:asciiTheme="minorHAnsi" w:hAnsiTheme="minorHAnsi"/>
        </w:rPr>
        <w:t>Approve:</w:t>
      </w:r>
      <w:r w:rsidRPr="004C37DF">
        <w:rPr>
          <w:rFonts w:asciiTheme="minorHAnsi" w:hAnsiTheme="minorHAnsi"/>
        </w:rPr>
        <w:t xml:space="preserve"> subject to matters of principle being resolved by</w:t>
      </w:r>
      <w:r w:rsidRPr="004C37DF">
        <w:rPr>
          <w:rFonts w:asciiTheme="minorHAnsi" w:hAnsiTheme="minorHAnsi"/>
          <w:spacing w:val="-22"/>
        </w:rPr>
        <w:t xml:space="preserve"> </w:t>
      </w:r>
      <w:r w:rsidRPr="004C37DF">
        <w:rPr>
          <w:rFonts w:asciiTheme="minorHAnsi" w:hAnsiTheme="minorHAnsi"/>
        </w:rPr>
        <w:t>CSC.</w:t>
      </w:r>
    </w:p>
    <w:p w14:paraId="186C5538" w14:textId="77777777" w:rsidR="00680B29" w:rsidRPr="004C37DF" w:rsidRDefault="00680B29" w:rsidP="00C40333">
      <w:pPr>
        <w:pStyle w:val="ListParagraph"/>
        <w:widowControl w:val="0"/>
        <w:numPr>
          <w:ilvl w:val="1"/>
          <w:numId w:val="32"/>
        </w:numPr>
        <w:tabs>
          <w:tab w:val="left" w:pos="1531"/>
          <w:tab w:val="left" w:pos="1532"/>
        </w:tabs>
        <w:autoSpaceDE w:val="0"/>
        <w:autoSpaceDN w:val="0"/>
        <w:spacing w:line="269" w:lineRule="exact"/>
        <w:ind w:right="565"/>
        <w:rPr>
          <w:rFonts w:asciiTheme="minorHAnsi" w:hAnsiTheme="minorHAnsi"/>
        </w:rPr>
      </w:pPr>
      <w:r>
        <w:rPr>
          <w:rFonts w:asciiTheme="minorHAnsi" w:hAnsiTheme="minorHAnsi"/>
        </w:rPr>
        <w:t xml:space="preserve">Reject: </w:t>
      </w:r>
      <w:r w:rsidRPr="004C37DF">
        <w:rPr>
          <w:rFonts w:asciiTheme="minorHAnsi" w:hAnsiTheme="minorHAnsi"/>
        </w:rPr>
        <w:t>with</w:t>
      </w:r>
      <w:r w:rsidRPr="004C37DF">
        <w:rPr>
          <w:rFonts w:asciiTheme="minorHAnsi" w:hAnsiTheme="minorHAnsi"/>
          <w:spacing w:val="-11"/>
        </w:rPr>
        <w:t xml:space="preserve"> </w:t>
      </w:r>
      <w:r w:rsidRPr="004C37DF">
        <w:rPr>
          <w:rFonts w:asciiTheme="minorHAnsi" w:hAnsiTheme="minorHAnsi"/>
        </w:rPr>
        <w:t>recommendations</w:t>
      </w:r>
      <w:r>
        <w:rPr>
          <w:rFonts w:asciiTheme="minorHAnsi" w:hAnsiTheme="minorHAnsi"/>
        </w:rPr>
        <w:t>, with a view to submission to a P</w:t>
      </w:r>
      <w:r w:rsidR="00C40333">
        <w:rPr>
          <w:rFonts w:asciiTheme="minorHAnsi" w:hAnsiTheme="minorHAnsi"/>
        </w:rPr>
        <w:t>anel</w:t>
      </w:r>
      <w:r>
        <w:rPr>
          <w:rFonts w:asciiTheme="minorHAnsi" w:hAnsiTheme="minorHAnsi"/>
        </w:rPr>
        <w:t xml:space="preserve"> at a later date</w:t>
      </w:r>
      <w:r w:rsidRPr="004C37DF">
        <w:rPr>
          <w:rFonts w:asciiTheme="minorHAnsi" w:hAnsiTheme="minorHAnsi"/>
        </w:rPr>
        <w:t>.</w:t>
      </w:r>
    </w:p>
    <w:p w14:paraId="186C5539" w14:textId="77777777" w:rsidR="00680B29" w:rsidRPr="004C37DF" w:rsidRDefault="00680B29" w:rsidP="00B2591B">
      <w:pPr>
        <w:pStyle w:val="ListParagraph"/>
        <w:widowControl w:val="0"/>
        <w:numPr>
          <w:ilvl w:val="1"/>
          <w:numId w:val="32"/>
        </w:numPr>
        <w:tabs>
          <w:tab w:val="left" w:pos="1531"/>
          <w:tab w:val="left" w:pos="1532"/>
        </w:tabs>
        <w:autoSpaceDE w:val="0"/>
        <w:autoSpaceDN w:val="0"/>
        <w:spacing w:line="272" w:lineRule="exact"/>
        <w:ind w:right="565"/>
        <w:rPr>
          <w:rFonts w:asciiTheme="minorHAnsi" w:hAnsiTheme="minorHAnsi"/>
        </w:rPr>
      </w:pPr>
      <w:r w:rsidRPr="004C37DF">
        <w:rPr>
          <w:rFonts w:asciiTheme="minorHAnsi" w:hAnsiTheme="minorHAnsi"/>
        </w:rPr>
        <w:t>Reject.</w:t>
      </w:r>
    </w:p>
    <w:p w14:paraId="186C553A" w14:textId="77777777" w:rsidR="00680B29" w:rsidRPr="004C37DF" w:rsidRDefault="00680B29" w:rsidP="00680B29">
      <w:pPr>
        <w:pStyle w:val="BodyText"/>
        <w:spacing w:before="3"/>
        <w:ind w:right="565"/>
        <w:rPr>
          <w:rFonts w:asciiTheme="minorHAnsi" w:hAnsiTheme="minorHAnsi"/>
        </w:rPr>
      </w:pPr>
    </w:p>
    <w:p w14:paraId="186C553B" w14:textId="77777777" w:rsidR="00680B29" w:rsidRPr="00B2591B" w:rsidRDefault="00680B29" w:rsidP="00B2591B">
      <w:pPr>
        <w:widowControl w:val="0"/>
        <w:tabs>
          <w:tab w:val="left" w:pos="1193"/>
          <w:tab w:val="left" w:pos="1194"/>
        </w:tabs>
        <w:autoSpaceDE w:val="0"/>
        <w:autoSpaceDN w:val="0"/>
        <w:ind w:left="426" w:right="565"/>
        <w:rPr>
          <w:rFonts w:asciiTheme="minorHAnsi" w:hAnsiTheme="minorHAnsi"/>
        </w:rPr>
      </w:pPr>
      <w:r w:rsidRPr="00B2591B">
        <w:rPr>
          <w:rFonts w:asciiTheme="minorHAnsi" w:hAnsiTheme="minorHAnsi"/>
        </w:rPr>
        <w:t>It is recommended that the Programme Director presenting the programme is present for the whole discussion so that they are fully aware of any the decision taken and of issues raised by Panel members.</w:t>
      </w:r>
    </w:p>
    <w:p w14:paraId="186C553C" w14:textId="77777777" w:rsidR="00680B29" w:rsidRPr="004C37DF" w:rsidRDefault="00680B29" w:rsidP="00680B29">
      <w:pPr>
        <w:pStyle w:val="BodyText"/>
        <w:spacing w:before="1"/>
        <w:ind w:right="565"/>
        <w:rPr>
          <w:rFonts w:asciiTheme="minorHAnsi" w:hAnsiTheme="minorHAnsi"/>
        </w:rPr>
      </w:pPr>
    </w:p>
    <w:p w14:paraId="186C553D" w14:textId="77777777" w:rsidR="00680B29" w:rsidRPr="00B2591B" w:rsidRDefault="00B2591B" w:rsidP="00B2591B">
      <w:pPr>
        <w:pStyle w:val="BodyText"/>
        <w:ind w:left="426" w:right="565"/>
        <w:rPr>
          <w:rFonts w:asciiTheme="minorHAnsi" w:hAnsiTheme="minorHAnsi"/>
          <w:b/>
          <w:bCs/>
        </w:rPr>
      </w:pPr>
      <w:proofErr w:type="gramStart"/>
      <w:r w:rsidRPr="00B2591B">
        <w:rPr>
          <w:rFonts w:asciiTheme="minorHAnsi" w:hAnsiTheme="minorHAnsi"/>
          <w:b/>
          <w:bCs/>
        </w:rPr>
        <w:t>4.4</w:t>
      </w:r>
      <w:r>
        <w:rPr>
          <w:rFonts w:asciiTheme="minorHAnsi" w:hAnsiTheme="minorHAnsi"/>
          <w:b/>
          <w:bCs/>
        </w:rPr>
        <w:t xml:space="preserve">  </w:t>
      </w:r>
      <w:r w:rsidRPr="00B2591B">
        <w:rPr>
          <w:rFonts w:asciiTheme="minorHAnsi" w:hAnsiTheme="minorHAnsi"/>
          <w:b/>
          <w:bCs/>
        </w:rPr>
        <w:t>Record</w:t>
      </w:r>
      <w:proofErr w:type="gramEnd"/>
      <w:r w:rsidRPr="00B2591B">
        <w:rPr>
          <w:rFonts w:asciiTheme="minorHAnsi" w:hAnsiTheme="minorHAnsi"/>
          <w:b/>
          <w:bCs/>
        </w:rPr>
        <w:t xml:space="preserve"> of the meeting</w:t>
      </w:r>
    </w:p>
    <w:p w14:paraId="186C553E" w14:textId="77777777" w:rsidR="00C40333" w:rsidRDefault="00680B29" w:rsidP="00C40333">
      <w:pPr>
        <w:widowControl w:val="0"/>
        <w:tabs>
          <w:tab w:val="left" w:pos="1192"/>
          <w:tab w:val="left" w:pos="1193"/>
        </w:tabs>
        <w:autoSpaceDE w:val="0"/>
        <w:autoSpaceDN w:val="0"/>
        <w:spacing w:line="266" w:lineRule="exact"/>
        <w:ind w:left="426" w:right="565"/>
        <w:rPr>
          <w:rFonts w:asciiTheme="minorHAnsi" w:hAnsiTheme="minorHAnsi"/>
        </w:rPr>
      </w:pPr>
      <w:r w:rsidRPr="00B2591B">
        <w:rPr>
          <w:rFonts w:asciiTheme="minorHAnsi" w:hAnsiTheme="minorHAnsi"/>
        </w:rPr>
        <w:t xml:space="preserve">The Programme Approval Panel Report Form (see Appendix </w:t>
      </w:r>
      <w:r w:rsidR="00D371EB" w:rsidRPr="00B2591B">
        <w:rPr>
          <w:rFonts w:asciiTheme="minorHAnsi" w:hAnsiTheme="minorHAnsi"/>
        </w:rPr>
        <w:t>2</w:t>
      </w:r>
      <w:r w:rsidRPr="00B2591B">
        <w:rPr>
          <w:rFonts w:asciiTheme="minorHAnsi" w:hAnsiTheme="minorHAnsi"/>
        </w:rPr>
        <w:t xml:space="preserve">) should be completed. </w:t>
      </w:r>
    </w:p>
    <w:p w14:paraId="186C553F" w14:textId="77777777" w:rsidR="00C40333" w:rsidRDefault="00C40333" w:rsidP="00C40333">
      <w:pPr>
        <w:widowControl w:val="0"/>
        <w:tabs>
          <w:tab w:val="left" w:pos="1192"/>
          <w:tab w:val="left" w:pos="1193"/>
        </w:tabs>
        <w:autoSpaceDE w:val="0"/>
        <w:autoSpaceDN w:val="0"/>
        <w:spacing w:line="266" w:lineRule="exact"/>
        <w:ind w:left="426" w:right="565"/>
        <w:rPr>
          <w:rFonts w:asciiTheme="minorHAnsi" w:hAnsiTheme="minorHAnsi"/>
        </w:rPr>
      </w:pPr>
    </w:p>
    <w:p w14:paraId="186C5540" w14:textId="77777777" w:rsidR="00680B29" w:rsidRPr="00B2591B" w:rsidRDefault="00680B29" w:rsidP="00C40333">
      <w:pPr>
        <w:widowControl w:val="0"/>
        <w:tabs>
          <w:tab w:val="left" w:pos="1192"/>
          <w:tab w:val="left" w:pos="1193"/>
        </w:tabs>
        <w:autoSpaceDE w:val="0"/>
        <w:autoSpaceDN w:val="0"/>
        <w:spacing w:line="266" w:lineRule="exact"/>
        <w:ind w:left="426" w:right="565"/>
        <w:rPr>
          <w:rFonts w:asciiTheme="minorHAnsi" w:hAnsiTheme="minorHAnsi"/>
        </w:rPr>
      </w:pPr>
      <w:r w:rsidRPr="00B2591B">
        <w:rPr>
          <w:rFonts w:asciiTheme="minorHAnsi" w:hAnsiTheme="minorHAnsi"/>
        </w:rPr>
        <w:t>There is no expectation that minutes are taken, but a note of outstanding actions should be taken and followed up to the satisfaction of the Chair</w:t>
      </w:r>
      <w:r w:rsidRPr="00B2591B">
        <w:rPr>
          <w:rFonts w:asciiTheme="minorHAnsi" w:hAnsiTheme="minorHAnsi"/>
          <w:spacing w:val="-30"/>
        </w:rPr>
        <w:t xml:space="preserve"> </w:t>
      </w:r>
      <w:r w:rsidRPr="00B2591B">
        <w:rPr>
          <w:rFonts w:asciiTheme="minorHAnsi" w:hAnsiTheme="minorHAnsi"/>
        </w:rPr>
        <w:t xml:space="preserve">before the Chair formally </w:t>
      </w:r>
      <w:r w:rsidR="009A1289" w:rsidRPr="00B2591B">
        <w:rPr>
          <w:rFonts w:asciiTheme="minorHAnsi" w:hAnsiTheme="minorHAnsi"/>
        </w:rPr>
        <w:t>submits</w:t>
      </w:r>
      <w:r w:rsidRPr="00B2591B">
        <w:rPr>
          <w:rFonts w:asciiTheme="minorHAnsi" w:hAnsiTheme="minorHAnsi"/>
        </w:rPr>
        <w:t xml:space="preserve"> the report to CSC. The record of the meeting should ideally be taken by a </w:t>
      </w:r>
      <w:r w:rsidR="00B2591B">
        <w:rPr>
          <w:rFonts w:asciiTheme="minorHAnsi" w:hAnsiTheme="minorHAnsi"/>
        </w:rPr>
        <w:t xml:space="preserve">School </w:t>
      </w:r>
      <w:r w:rsidRPr="00B2591B">
        <w:rPr>
          <w:rFonts w:asciiTheme="minorHAnsi" w:hAnsiTheme="minorHAnsi"/>
        </w:rPr>
        <w:t>programme</w:t>
      </w:r>
      <w:r w:rsidRPr="00B2591B">
        <w:rPr>
          <w:rFonts w:asciiTheme="minorHAnsi" w:hAnsiTheme="minorHAnsi"/>
          <w:spacing w:val="-34"/>
        </w:rPr>
        <w:t xml:space="preserve"> </w:t>
      </w:r>
      <w:r w:rsidRPr="00B2591B">
        <w:rPr>
          <w:rFonts w:asciiTheme="minorHAnsi" w:hAnsiTheme="minorHAnsi"/>
        </w:rPr>
        <w:t>administrator.</w:t>
      </w:r>
    </w:p>
    <w:p w14:paraId="186C5541" w14:textId="77777777" w:rsidR="00680B29" w:rsidRPr="004C37DF" w:rsidRDefault="00680B29" w:rsidP="00680B29">
      <w:pPr>
        <w:pStyle w:val="BodyText"/>
        <w:ind w:right="565"/>
        <w:rPr>
          <w:rFonts w:asciiTheme="minorHAnsi" w:hAnsiTheme="minorHAnsi"/>
        </w:rPr>
      </w:pPr>
    </w:p>
    <w:p w14:paraId="186C5542" w14:textId="77777777" w:rsidR="00680B29" w:rsidRPr="00B2591B" w:rsidRDefault="00B2591B" w:rsidP="00680B29">
      <w:pPr>
        <w:pStyle w:val="BodyText"/>
        <w:ind w:left="472" w:right="565"/>
        <w:rPr>
          <w:rFonts w:asciiTheme="minorHAnsi" w:hAnsiTheme="minorHAnsi"/>
          <w:b/>
          <w:bCs/>
        </w:rPr>
      </w:pPr>
      <w:r w:rsidRPr="00B2591B">
        <w:rPr>
          <w:rFonts w:asciiTheme="minorHAnsi" w:hAnsiTheme="minorHAnsi"/>
          <w:b/>
          <w:bCs/>
        </w:rPr>
        <w:t>4.5 Outstanding Issues</w:t>
      </w:r>
    </w:p>
    <w:p w14:paraId="186C5543" w14:textId="77777777" w:rsidR="00680B29" w:rsidRPr="00B2591B" w:rsidRDefault="00680B29" w:rsidP="00230B24">
      <w:pPr>
        <w:widowControl w:val="0"/>
        <w:tabs>
          <w:tab w:val="left" w:pos="1191"/>
          <w:tab w:val="left" w:pos="1193"/>
        </w:tabs>
        <w:autoSpaceDE w:val="0"/>
        <w:autoSpaceDN w:val="0"/>
        <w:ind w:left="472" w:right="565"/>
        <w:rPr>
          <w:rFonts w:asciiTheme="minorHAnsi" w:hAnsiTheme="minorHAnsi"/>
        </w:rPr>
      </w:pPr>
      <w:r w:rsidRPr="00B2591B">
        <w:rPr>
          <w:rFonts w:asciiTheme="minorHAnsi" w:hAnsiTheme="minorHAnsi"/>
        </w:rPr>
        <w:t xml:space="preserve">If there are matters to be resolved before the Panel can sign off a proposal </w:t>
      </w:r>
      <w:r w:rsidR="00C40333">
        <w:rPr>
          <w:rFonts w:asciiTheme="minorHAnsi" w:hAnsiTheme="minorHAnsi"/>
        </w:rPr>
        <w:t>these may</w:t>
      </w:r>
      <w:r w:rsidRPr="00B2591B">
        <w:rPr>
          <w:rFonts w:asciiTheme="minorHAnsi" w:hAnsiTheme="minorHAnsi"/>
        </w:rPr>
        <w:t xml:space="preserve"> be followed up electronically outside of the meeting (i.e. by email), and signed off without the need to physically reconvene the</w:t>
      </w:r>
      <w:r w:rsidRPr="00B2591B">
        <w:rPr>
          <w:rFonts w:asciiTheme="minorHAnsi" w:hAnsiTheme="minorHAnsi"/>
          <w:spacing w:val="-5"/>
        </w:rPr>
        <w:t xml:space="preserve"> </w:t>
      </w:r>
      <w:r w:rsidRPr="00B2591B">
        <w:rPr>
          <w:rFonts w:asciiTheme="minorHAnsi" w:hAnsiTheme="minorHAnsi"/>
        </w:rPr>
        <w:t>Panel.</w:t>
      </w:r>
      <w:r w:rsidR="00C40333">
        <w:rPr>
          <w:rFonts w:asciiTheme="minorHAnsi" w:hAnsiTheme="minorHAnsi"/>
        </w:rPr>
        <w:t xml:space="preserve">  However,</w:t>
      </w:r>
      <w:r w:rsidR="00230B24">
        <w:rPr>
          <w:rFonts w:asciiTheme="minorHAnsi" w:hAnsiTheme="minorHAnsi"/>
        </w:rPr>
        <w:t xml:space="preserve"> on occasion the matters to be </w:t>
      </w:r>
      <w:r w:rsidR="00C40333">
        <w:rPr>
          <w:rFonts w:asciiTheme="minorHAnsi" w:hAnsiTheme="minorHAnsi"/>
        </w:rPr>
        <w:t xml:space="preserve">resolved </w:t>
      </w:r>
      <w:r w:rsidR="00230B24">
        <w:rPr>
          <w:rFonts w:asciiTheme="minorHAnsi" w:hAnsiTheme="minorHAnsi"/>
        </w:rPr>
        <w:t xml:space="preserve">may be </w:t>
      </w:r>
      <w:r w:rsidR="00C40333">
        <w:rPr>
          <w:rFonts w:asciiTheme="minorHAnsi" w:hAnsiTheme="minorHAnsi"/>
        </w:rPr>
        <w:t>so significant / numerous, that the Chair may decide to physically reconvene the Panel.</w:t>
      </w:r>
    </w:p>
    <w:p w14:paraId="186C5544" w14:textId="77777777" w:rsidR="00680B29" w:rsidRDefault="00680B29" w:rsidP="00680B29">
      <w:pPr>
        <w:pStyle w:val="BodyText"/>
        <w:ind w:right="565"/>
      </w:pPr>
    </w:p>
    <w:p w14:paraId="186C5545" w14:textId="77777777" w:rsidR="00D371EB" w:rsidRPr="00B2591B" w:rsidRDefault="00230B24" w:rsidP="00230B24">
      <w:pPr>
        <w:spacing w:line="276" w:lineRule="auto"/>
        <w:ind w:left="471"/>
        <w:rPr>
          <w:b/>
          <w:bCs/>
        </w:rPr>
      </w:pPr>
      <w:r>
        <w:rPr>
          <w:b/>
          <w:bCs/>
        </w:rPr>
        <w:t>4</w:t>
      </w:r>
      <w:r w:rsidR="00B2591B" w:rsidRPr="00B2591B">
        <w:rPr>
          <w:b/>
          <w:bCs/>
        </w:rPr>
        <w:t xml:space="preserve">.6 </w:t>
      </w:r>
      <w:r w:rsidR="00D371EB" w:rsidRPr="00B2591B">
        <w:rPr>
          <w:b/>
          <w:bCs/>
        </w:rPr>
        <w:t>Report to Curriculum Sub-Committee</w:t>
      </w:r>
    </w:p>
    <w:p w14:paraId="186C5546" w14:textId="77777777" w:rsidR="00D371EB" w:rsidRDefault="00D371EB" w:rsidP="00230B24">
      <w:pPr>
        <w:spacing w:line="276" w:lineRule="auto"/>
        <w:ind w:left="471"/>
        <w:rPr>
          <w:rFonts w:asciiTheme="minorHAnsi" w:eastAsia="Times New Roman" w:hAnsiTheme="minorHAnsi" w:cs="Arial"/>
          <w:lang w:eastAsia="en-US"/>
        </w:rPr>
      </w:pPr>
      <w:r>
        <w:t xml:space="preserve">For each new programme / major change to a programme that is being submitted for approval to CSC, the AD(T) should submit </w:t>
      </w:r>
      <w:r w:rsidR="009A1289">
        <w:t xml:space="preserve">a completed </w:t>
      </w:r>
      <w:r w:rsidRPr="00D371EB">
        <w:rPr>
          <w:rFonts w:asciiTheme="minorHAnsi" w:hAnsiTheme="minorHAnsi"/>
        </w:rPr>
        <w:t>coversheet</w:t>
      </w:r>
      <w:r w:rsidRPr="00D371EB">
        <w:rPr>
          <w:rFonts w:asciiTheme="minorHAnsi" w:eastAsia="Times New Roman" w:hAnsiTheme="minorHAnsi" w:cs="Arial"/>
          <w:lang w:eastAsia="en-US"/>
        </w:rPr>
        <w:t xml:space="preserve"> to Curriculum Sub-Committee (</w:t>
      </w:r>
      <w:r w:rsidR="00B2591B">
        <w:rPr>
          <w:rFonts w:asciiTheme="minorHAnsi" w:eastAsia="Times New Roman" w:hAnsiTheme="minorHAnsi" w:cs="Arial"/>
          <w:lang w:eastAsia="en-US"/>
        </w:rPr>
        <w:t xml:space="preserve">see </w:t>
      </w:r>
      <w:r w:rsidRPr="00D371EB">
        <w:rPr>
          <w:rFonts w:asciiTheme="minorHAnsi" w:eastAsia="Times New Roman" w:hAnsiTheme="minorHAnsi" w:cs="Arial"/>
          <w:lang w:eastAsia="en-US"/>
        </w:rPr>
        <w:t>Appendix 3)</w:t>
      </w:r>
      <w:r w:rsidR="009A1289">
        <w:rPr>
          <w:rFonts w:asciiTheme="minorHAnsi" w:eastAsia="Times New Roman" w:hAnsiTheme="minorHAnsi" w:cs="Arial"/>
          <w:lang w:eastAsia="en-US"/>
        </w:rPr>
        <w:t>, along with the following attachments:</w:t>
      </w:r>
    </w:p>
    <w:p w14:paraId="186C5548" w14:textId="77777777" w:rsidR="00D371EB" w:rsidRPr="00D371EB" w:rsidRDefault="00D371EB" w:rsidP="00D371EB">
      <w:pPr>
        <w:pStyle w:val="ListParagraph"/>
        <w:numPr>
          <w:ilvl w:val="0"/>
          <w:numId w:val="40"/>
        </w:numPr>
        <w:tabs>
          <w:tab w:val="left" w:leader="dot" w:pos="3600"/>
          <w:tab w:val="left" w:pos="5760"/>
          <w:tab w:val="left" w:leader="dot" w:pos="9360"/>
        </w:tabs>
        <w:spacing w:line="240" w:lineRule="atLeast"/>
        <w:rPr>
          <w:rFonts w:asciiTheme="minorHAnsi" w:eastAsia="Times New Roman" w:hAnsiTheme="minorHAnsi" w:cs="Arial"/>
          <w:bCs/>
          <w:lang w:eastAsia="en-US"/>
        </w:rPr>
      </w:pPr>
      <w:r w:rsidRPr="00D371EB">
        <w:rPr>
          <w:rFonts w:asciiTheme="minorHAnsi" w:eastAsia="Times New Roman" w:hAnsiTheme="minorHAnsi" w:cs="Arial"/>
          <w:bCs/>
          <w:lang w:eastAsia="en-US"/>
        </w:rPr>
        <w:t>Report from the School Programme Approval Panel (Appendix 2)</w:t>
      </w:r>
    </w:p>
    <w:p w14:paraId="186C5549" w14:textId="77777777" w:rsidR="00D371EB" w:rsidRPr="00D371EB" w:rsidRDefault="00D371EB" w:rsidP="00D371EB">
      <w:pPr>
        <w:pStyle w:val="ListParagraph"/>
        <w:numPr>
          <w:ilvl w:val="0"/>
          <w:numId w:val="40"/>
        </w:numPr>
        <w:tabs>
          <w:tab w:val="left" w:leader="dot" w:pos="3600"/>
          <w:tab w:val="left" w:pos="5760"/>
          <w:tab w:val="left" w:leader="dot" w:pos="9360"/>
        </w:tabs>
        <w:spacing w:line="240" w:lineRule="atLeast"/>
        <w:rPr>
          <w:rFonts w:asciiTheme="minorHAnsi" w:eastAsia="Times New Roman" w:hAnsiTheme="minorHAnsi" w:cs="Arial"/>
          <w:lang w:eastAsia="en-US"/>
        </w:rPr>
      </w:pPr>
      <w:r w:rsidRPr="00D371EB">
        <w:rPr>
          <w:rFonts w:asciiTheme="minorHAnsi" w:eastAsia="Times New Roman" w:hAnsiTheme="minorHAnsi" w:cs="Arial"/>
          <w:lang w:eastAsia="en-US"/>
        </w:rPr>
        <w:t>Programme Specification</w:t>
      </w:r>
    </w:p>
    <w:p w14:paraId="186C554A" w14:textId="77777777" w:rsidR="00D371EB" w:rsidRPr="00D371EB" w:rsidRDefault="00D371EB" w:rsidP="00D371EB">
      <w:pPr>
        <w:pStyle w:val="ListParagraph"/>
        <w:numPr>
          <w:ilvl w:val="0"/>
          <w:numId w:val="40"/>
        </w:numPr>
        <w:tabs>
          <w:tab w:val="left" w:leader="dot" w:pos="3600"/>
          <w:tab w:val="left" w:pos="5760"/>
          <w:tab w:val="left" w:leader="dot" w:pos="9360"/>
        </w:tabs>
        <w:spacing w:line="240" w:lineRule="atLeast"/>
        <w:rPr>
          <w:rFonts w:asciiTheme="minorHAnsi" w:eastAsia="Times New Roman" w:hAnsiTheme="minorHAnsi" w:cs="Arial"/>
          <w:lang w:eastAsia="en-US"/>
        </w:rPr>
      </w:pPr>
      <w:r w:rsidRPr="00D371EB">
        <w:rPr>
          <w:rFonts w:asciiTheme="minorHAnsi" w:eastAsia="Times New Roman" w:hAnsiTheme="minorHAnsi" w:cs="Arial"/>
          <w:lang w:eastAsia="en-US"/>
        </w:rPr>
        <w:t xml:space="preserve">Curriculum Map </w:t>
      </w:r>
    </w:p>
    <w:p w14:paraId="186C554D" w14:textId="7C3C06AA" w:rsidR="00D371EB" w:rsidRPr="00C058FD" w:rsidRDefault="00D371EB" w:rsidP="001B5152">
      <w:pPr>
        <w:pStyle w:val="ListParagraph"/>
        <w:numPr>
          <w:ilvl w:val="0"/>
          <w:numId w:val="40"/>
        </w:numPr>
        <w:tabs>
          <w:tab w:val="left" w:leader="dot" w:pos="3600"/>
          <w:tab w:val="left" w:pos="5760"/>
          <w:tab w:val="left" w:leader="dot" w:pos="9360"/>
        </w:tabs>
        <w:spacing w:after="200" w:line="276" w:lineRule="auto"/>
        <w:rPr>
          <w:rFonts w:ascii="Arial" w:hAnsi="Arial" w:cs="Arial"/>
          <w:b/>
          <w:bCs/>
          <w:sz w:val="24"/>
          <w:szCs w:val="24"/>
        </w:rPr>
      </w:pPr>
      <w:r w:rsidRPr="00C058FD">
        <w:rPr>
          <w:rFonts w:asciiTheme="minorHAnsi" w:eastAsia="Times New Roman" w:hAnsiTheme="minorHAnsi" w:cs="Arial"/>
          <w:lang w:eastAsia="en-US"/>
        </w:rPr>
        <w:t xml:space="preserve">Assessment Matrix </w:t>
      </w:r>
      <w:r w:rsidRPr="00C058FD">
        <w:rPr>
          <w:rFonts w:ascii="Arial" w:hAnsi="Arial" w:cs="Arial"/>
          <w:b/>
          <w:bCs/>
          <w:sz w:val="24"/>
          <w:szCs w:val="24"/>
        </w:rPr>
        <w:br w:type="page"/>
      </w:r>
    </w:p>
    <w:p w14:paraId="186C554E" w14:textId="77777777" w:rsidR="001923FF" w:rsidRPr="004F2CEE" w:rsidRDefault="001923FF" w:rsidP="00D371EB">
      <w:pPr>
        <w:spacing w:after="200" w:line="276" w:lineRule="auto"/>
        <w:rPr>
          <w:rFonts w:ascii="Arial" w:eastAsia="Times New Roman" w:hAnsi="Arial" w:cs="Arial"/>
          <w:b/>
          <w:sz w:val="24"/>
          <w:szCs w:val="20"/>
          <w:lang w:eastAsia="en-US"/>
        </w:rPr>
      </w:pPr>
      <w:r w:rsidRPr="001923FF">
        <w:rPr>
          <w:rFonts w:ascii="Arial" w:hAnsi="Arial" w:cs="Arial"/>
          <w:b/>
          <w:bCs/>
          <w:sz w:val="24"/>
          <w:szCs w:val="24"/>
        </w:rPr>
        <w:lastRenderedPageBreak/>
        <w:t>APPENDIX 1</w:t>
      </w:r>
    </w:p>
    <w:p w14:paraId="186C554F" w14:textId="77777777" w:rsidR="00D371EB" w:rsidRDefault="00D371EB" w:rsidP="00D371EB">
      <w:pPr>
        <w:spacing w:line="240" w:lineRule="atLeast"/>
        <w:jc w:val="center"/>
        <w:rPr>
          <w:rFonts w:ascii="Arial" w:eastAsia="Times New Roman" w:hAnsi="Arial" w:cs="Arial"/>
          <w:b/>
          <w:sz w:val="24"/>
          <w:szCs w:val="20"/>
          <w:lang w:eastAsia="en-US"/>
        </w:rPr>
      </w:pPr>
      <w:r>
        <w:rPr>
          <w:rFonts w:ascii="Arial" w:eastAsia="Times New Roman" w:hAnsi="Arial" w:cs="Arial"/>
          <w:b/>
          <w:sz w:val="24"/>
          <w:szCs w:val="20"/>
          <w:lang w:eastAsia="en-US"/>
        </w:rPr>
        <w:t xml:space="preserve">Coversheet:  School Programme Approval Panel: </w:t>
      </w:r>
    </w:p>
    <w:p w14:paraId="186C5550" w14:textId="77777777" w:rsidR="00D371EB" w:rsidRPr="004F2CEE" w:rsidRDefault="00D371EB" w:rsidP="00D371EB">
      <w:pPr>
        <w:spacing w:line="240" w:lineRule="atLeast"/>
        <w:jc w:val="center"/>
        <w:rPr>
          <w:rFonts w:ascii="Arial" w:eastAsia="Times New Roman" w:hAnsi="Arial" w:cs="Arial"/>
          <w:b/>
          <w:sz w:val="24"/>
          <w:szCs w:val="20"/>
          <w:lang w:eastAsia="en-US"/>
        </w:rPr>
      </w:pPr>
    </w:p>
    <w:p w14:paraId="186C5551" w14:textId="77777777" w:rsidR="001923FF" w:rsidRPr="004F2CEE" w:rsidRDefault="001923FF" w:rsidP="001923FF">
      <w:pPr>
        <w:spacing w:line="240" w:lineRule="atLeast"/>
        <w:jc w:val="center"/>
        <w:rPr>
          <w:rFonts w:ascii="Arial" w:eastAsia="Times New Roman" w:hAnsi="Arial" w:cs="Arial"/>
          <w:b/>
          <w:sz w:val="24"/>
          <w:szCs w:val="20"/>
          <w:lang w:eastAsia="en-US"/>
        </w:rPr>
      </w:pPr>
      <w:r w:rsidRPr="004F2CEE">
        <w:rPr>
          <w:rFonts w:ascii="Arial" w:eastAsia="Times New Roman" w:hAnsi="Arial" w:cs="Arial"/>
          <w:b/>
          <w:sz w:val="24"/>
          <w:szCs w:val="20"/>
          <w:lang w:eastAsia="en-US"/>
        </w:rPr>
        <w:t>Proposal for a New Programme</w:t>
      </w:r>
      <w:r>
        <w:rPr>
          <w:rFonts w:ascii="Arial" w:eastAsia="Times New Roman" w:hAnsi="Arial" w:cs="Arial"/>
          <w:b/>
          <w:sz w:val="24"/>
          <w:szCs w:val="20"/>
          <w:lang w:eastAsia="en-US"/>
        </w:rPr>
        <w:t xml:space="preserve"> / Major Change to an Existing Programme</w:t>
      </w:r>
    </w:p>
    <w:p w14:paraId="186C5552" w14:textId="77777777" w:rsidR="001923FF" w:rsidRDefault="001923FF" w:rsidP="001923FF">
      <w:pPr>
        <w:spacing w:line="240" w:lineRule="atLeast"/>
        <w:rPr>
          <w:rFonts w:ascii="Arial" w:eastAsia="Times New Roman" w:hAnsi="Arial" w:cs="Arial"/>
          <w:bCs/>
          <w:sz w:val="20"/>
          <w:szCs w:val="20"/>
          <w:lang w:eastAsia="en-US"/>
        </w:rPr>
      </w:pPr>
    </w:p>
    <w:p w14:paraId="186C5553" w14:textId="77777777" w:rsidR="001923FF" w:rsidRPr="00C67969" w:rsidRDefault="001923FF" w:rsidP="001923FF">
      <w:pPr>
        <w:spacing w:line="240" w:lineRule="atLeast"/>
        <w:rPr>
          <w:rFonts w:ascii="Arial" w:eastAsia="Times New Roman" w:hAnsi="Arial" w:cs="Arial"/>
          <w:bCs/>
          <w:sz w:val="20"/>
          <w:szCs w:val="20"/>
          <w:lang w:eastAsia="en-US"/>
        </w:rPr>
      </w:pPr>
    </w:p>
    <w:p w14:paraId="186C5554" w14:textId="77777777" w:rsidR="001923FF" w:rsidRPr="00C67969" w:rsidRDefault="001923FF" w:rsidP="001923FF">
      <w:pPr>
        <w:tabs>
          <w:tab w:val="left" w:pos="3119"/>
        </w:tabs>
        <w:spacing w:line="240" w:lineRule="atLeast"/>
        <w:rPr>
          <w:rFonts w:ascii="Arial" w:eastAsia="Times New Roman" w:hAnsi="Arial" w:cs="Arial"/>
          <w:bCs/>
          <w:sz w:val="24"/>
          <w:szCs w:val="20"/>
          <w:lang w:eastAsia="en-US"/>
        </w:rPr>
      </w:pPr>
      <w:r w:rsidRPr="00C67969">
        <w:rPr>
          <w:rFonts w:ascii="Arial" w:eastAsia="Times New Roman" w:hAnsi="Arial" w:cs="Arial"/>
          <w:bCs/>
          <w:sz w:val="24"/>
          <w:szCs w:val="20"/>
          <w:lang w:eastAsia="en-US"/>
        </w:rPr>
        <w:t>New Programme Proposal</w:t>
      </w:r>
      <w:r>
        <w:rPr>
          <w:rFonts w:ascii="Arial" w:eastAsia="Times New Roman" w:hAnsi="Arial" w:cs="Arial"/>
          <w:bCs/>
          <w:sz w:val="24"/>
          <w:szCs w:val="20"/>
          <w:lang w:eastAsia="en-US"/>
        </w:rPr>
        <w:t xml:space="preserve">  </w:t>
      </w:r>
      <w:r>
        <w:rPr>
          <w:rFonts w:ascii="Arial" w:eastAsia="Times New Roman" w:hAnsi="Arial" w:cs="Arial"/>
          <w:bCs/>
          <w:sz w:val="24"/>
          <w:szCs w:val="20"/>
          <w:lang w:eastAsia="en-US"/>
        </w:rPr>
        <w:tab/>
      </w:r>
      <w:r w:rsidRPr="00C67969">
        <w:rPr>
          <w:rFonts w:ascii="Arial" w:eastAsia="Times New Roman" w:hAnsi="Arial" w:cs="Arial"/>
          <w:bCs/>
          <w:sz w:val="24"/>
          <w:szCs w:val="20"/>
          <w:lang w:eastAsia="en-US"/>
        </w:rPr>
        <w:fldChar w:fldCharType="begin">
          <w:ffData>
            <w:name w:val=""/>
            <w:enabled/>
            <w:calcOnExit w:val="0"/>
            <w:checkBox>
              <w:sizeAuto/>
              <w:default w:val="0"/>
            </w:checkBox>
          </w:ffData>
        </w:fldChar>
      </w:r>
      <w:r w:rsidRPr="00C67969">
        <w:rPr>
          <w:rFonts w:ascii="Arial" w:eastAsia="Times New Roman" w:hAnsi="Arial" w:cs="Arial"/>
          <w:bCs/>
          <w:sz w:val="24"/>
          <w:szCs w:val="20"/>
          <w:lang w:eastAsia="en-US"/>
        </w:rPr>
        <w:instrText xml:space="preserve"> FORMCHECKBOX </w:instrText>
      </w:r>
      <w:r w:rsidR="00E404FE">
        <w:rPr>
          <w:rFonts w:ascii="Arial" w:eastAsia="Times New Roman" w:hAnsi="Arial" w:cs="Arial"/>
          <w:bCs/>
          <w:sz w:val="24"/>
          <w:szCs w:val="20"/>
          <w:lang w:eastAsia="en-US"/>
        </w:rPr>
      </w:r>
      <w:r w:rsidR="00E404FE">
        <w:rPr>
          <w:rFonts w:ascii="Arial" w:eastAsia="Times New Roman" w:hAnsi="Arial" w:cs="Arial"/>
          <w:bCs/>
          <w:sz w:val="24"/>
          <w:szCs w:val="20"/>
          <w:lang w:eastAsia="en-US"/>
        </w:rPr>
        <w:fldChar w:fldCharType="separate"/>
      </w:r>
      <w:r w:rsidRPr="00C67969">
        <w:rPr>
          <w:rFonts w:ascii="Arial" w:eastAsia="Times New Roman" w:hAnsi="Arial" w:cs="Arial"/>
          <w:bCs/>
          <w:sz w:val="24"/>
          <w:szCs w:val="20"/>
          <w:lang w:eastAsia="en-US"/>
        </w:rPr>
        <w:fldChar w:fldCharType="end"/>
      </w:r>
    </w:p>
    <w:p w14:paraId="186C5555" w14:textId="77777777" w:rsidR="001923FF" w:rsidRPr="00C67969" w:rsidRDefault="001923FF" w:rsidP="001923FF">
      <w:pPr>
        <w:tabs>
          <w:tab w:val="left" w:pos="3119"/>
        </w:tabs>
        <w:snapToGrid w:val="0"/>
        <w:spacing w:before="120" w:line="240" w:lineRule="atLeast"/>
        <w:rPr>
          <w:rFonts w:ascii="Arial" w:eastAsia="Times New Roman" w:hAnsi="Arial" w:cs="Arial"/>
          <w:bCs/>
          <w:sz w:val="24"/>
          <w:szCs w:val="20"/>
          <w:lang w:eastAsia="en-US"/>
        </w:rPr>
      </w:pPr>
      <w:r w:rsidRPr="00C67969">
        <w:rPr>
          <w:rFonts w:ascii="Arial" w:eastAsia="Times New Roman" w:hAnsi="Arial" w:cs="Arial"/>
          <w:bCs/>
          <w:sz w:val="24"/>
          <w:szCs w:val="20"/>
          <w:lang w:eastAsia="en-US"/>
        </w:rPr>
        <w:t>Major Change Proposal</w:t>
      </w:r>
      <w:r>
        <w:rPr>
          <w:rFonts w:ascii="Arial" w:eastAsia="Times New Roman" w:hAnsi="Arial" w:cs="Arial"/>
          <w:bCs/>
          <w:sz w:val="24"/>
          <w:szCs w:val="20"/>
          <w:lang w:eastAsia="en-US"/>
        </w:rPr>
        <w:tab/>
      </w:r>
      <w:r w:rsidRPr="00C67969">
        <w:rPr>
          <w:rFonts w:ascii="Arial" w:eastAsia="Times New Roman" w:hAnsi="Arial" w:cs="Arial"/>
          <w:bCs/>
          <w:sz w:val="24"/>
          <w:szCs w:val="20"/>
          <w:lang w:eastAsia="en-US"/>
        </w:rPr>
        <w:fldChar w:fldCharType="begin">
          <w:ffData>
            <w:name w:val=""/>
            <w:enabled/>
            <w:calcOnExit w:val="0"/>
            <w:checkBox>
              <w:sizeAuto/>
              <w:default w:val="0"/>
            </w:checkBox>
          </w:ffData>
        </w:fldChar>
      </w:r>
      <w:r w:rsidRPr="00C67969">
        <w:rPr>
          <w:rFonts w:ascii="Arial" w:eastAsia="Times New Roman" w:hAnsi="Arial" w:cs="Arial"/>
          <w:bCs/>
          <w:sz w:val="24"/>
          <w:szCs w:val="20"/>
          <w:lang w:eastAsia="en-US"/>
        </w:rPr>
        <w:instrText xml:space="preserve"> FORMCHECKBOX </w:instrText>
      </w:r>
      <w:r w:rsidR="00E404FE">
        <w:rPr>
          <w:rFonts w:ascii="Arial" w:eastAsia="Times New Roman" w:hAnsi="Arial" w:cs="Arial"/>
          <w:bCs/>
          <w:sz w:val="24"/>
          <w:szCs w:val="20"/>
          <w:lang w:eastAsia="en-US"/>
        </w:rPr>
      </w:r>
      <w:r w:rsidR="00E404FE">
        <w:rPr>
          <w:rFonts w:ascii="Arial" w:eastAsia="Times New Roman" w:hAnsi="Arial" w:cs="Arial"/>
          <w:bCs/>
          <w:sz w:val="24"/>
          <w:szCs w:val="20"/>
          <w:lang w:eastAsia="en-US"/>
        </w:rPr>
        <w:fldChar w:fldCharType="separate"/>
      </w:r>
      <w:r w:rsidRPr="00C67969">
        <w:rPr>
          <w:rFonts w:ascii="Arial" w:eastAsia="Times New Roman" w:hAnsi="Arial" w:cs="Arial"/>
          <w:bCs/>
          <w:sz w:val="24"/>
          <w:szCs w:val="20"/>
          <w:lang w:eastAsia="en-US"/>
        </w:rPr>
        <w:fldChar w:fldCharType="end"/>
      </w:r>
    </w:p>
    <w:p w14:paraId="186C5556" w14:textId="77777777" w:rsidR="001923FF" w:rsidRDefault="001923FF" w:rsidP="001923FF">
      <w:pPr>
        <w:spacing w:line="240" w:lineRule="atLeast"/>
        <w:rPr>
          <w:rFonts w:ascii="Arial" w:eastAsia="Times New Roman" w:hAnsi="Arial" w:cs="Arial"/>
          <w:bCs/>
          <w:i/>
          <w:iCs/>
          <w:sz w:val="20"/>
          <w:szCs w:val="20"/>
          <w:lang w:eastAsia="en-US"/>
        </w:rPr>
      </w:pPr>
    </w:p>
    <w:p w14:paraId="186C5557" w14:textId="77777777" w:rsidR="001923FF" w:rsidRDefault="001923FF" w:rsidP="001923FF">
      <w:pPr>
        <w:spacing w:line="240" w:lineRule="atLeast"/>
        <w:rPr>
          <w:rFonts w:ascii="Arial" w:eastAsia="Times New Roman" w:hAnsi="Arial" w:cs="Arial"/>
          <w:bCs/>
          <w:i/>
          <w:iCs/>
          <w:sz w:val="20"/>
          <w:szCs w:val="20"/>
          <w:lang w:eastAsia="en-US"/>
        </w:rPr>
      </w:pPr>
      <w:r w:rsidRPr="00C67969">
        <w:rPr>
          <w:rFonts w:ascii="Arial" w:eastAsia="Times New Roman" w:hAnsi="Arial" w:cs="Arial"/>
          <w:bCs/>
          <w:i/>
          <w:iCs/>
          <w:sz w:val="20"/>
          <w:szCs w:val="20"/>
          <w:lang w:eastAsia="en-US"/>
        </w:rPr>
        <w:t xml:space="preserve">Note: Where there are resource implications strategic approval will need to be in place prior to consideration by Curriculum Sub-Committee. </w:t>
      </w:r>
    </w:p>
    <w:p w14:paraId="186C5558" w14:textId="77777777" w:rsidR="001923FF" w:rsidRDefault="001923FF" w:rsidP="001923FF">
      <w:pPr>
        <w:spacing w:line="240" w:lineRule="atLeast"/>
        <w:rPr>
          <w:rFonts w:ascii="Arial" w:eastAsia="Times New Roman" w:hAnsi="Arial" w:cs="Arial"/>
          <w:b/>
          <w:sz w:val="24"/>
          <w:szCs w:val="20"/>
          <w:lang w:eastAsia="en-US"/>
        </w:rPr>
      </w:pPr>
    </w:p>
    <w:p w14:paraId="186C5559" w14:textId="77777777" w:rsidR="001923FF" w:rsidRDefault="001923FF" w:rsidP="001923FF">
      <w:pPr>
        <w:spacing w:line="240" w:lineRule="atLeast"/>
        <w:rPr>
          <w:rFonts w:ascii="Arial" w:eastAsia="Times New Roman" w:hAnsi="Arial" w:cs="Arial"/>
          <w:b/>
          <w:sz w:val="24"/>
          <w:szCs w:val="20"/>
          <w:lang w:eastAsia="en-US"/>
        </w:rPr>
      </w:pPr>
    </w:p>
    <w:p w14:paraId="186C555A" w14:textId="77777777" w:rsidR="001923FF" w:rsidRPr="004F2CEE" w:rsidRDefault="001923FF" w:rsidP="001923FF">
      <w:pPr>
        <w:numPr>
          <w:ilvl w:val="0"/>
          <w:numId w:val="34"/>
        </w:numPr>
        <w:spacing w:line="240" w:lineRule="atLeast"/>
        <w:ind w:left="0" w:hanging="426"/>
        <w:rPr>
          <w:rFonts w:ascii="Arial" w:eastAsia="Times New Roman" w:hAnsi="Arial" w:cs="Arial"/>
          <w:b/>
          <w:bCs/>
          <w:sz w:val="24"/>
          <w:szCs w:val="24"/>
          <w:lang w:eastAsia="en-US"/>
        </w:rPr>
      </w:pPr>
      <w:r w:rsidRPr="004F2CEE">
        <w:rPr>
          <w:rFonts w:ascii="Arial" w:eastAsia="Times New Roman" w:hAnsi="Arial" w:cs="Arial"/>
          <w:b/>
          <w:bCs/>
          <w:sz w:val="24"/>
          <w:szCs w:val="24"/>
          <w:lang w:eastAsia="en-US"/>
        </w:rPr>
        <w:t>Proposal Outline</w:t>
      </w:r>
    </w:p>
    <w:p w14:paraId="186C555B" w14:textId="77777777" w:rsidR="001923FF" w:rsidRPr="004F2CEE" w:rsidRDefault="001923FF" w:rsidP="001923FF">
      <w:pPr>
        <w:spacing w:line="240" w:lineRule="atLeast"/>
        <w:rPr>
          <w:rFonts w:ascii="Arial" w:eastAsia="Times New Roman" w:hAnsi="Arial" w:cs="Arial"/>
          <w:b/>
          <w:sz w:val="24"/>
          <w:szCs w:val="20"/>
          <w:lang w:eastAsia="en-US"/>
        </w:rPr>
      </w:pPr>
    </w:p>
    <w:tbl>
      <w:tblPr>
        <w:tblW w:w="9576" w:type="dxa"/>
        <w:tblLayout w:type="fixed"/>
        <w:tblCellMar>
          <w:left w:w="80" w:type="dxa"/>
          <w:right w:w="80" w:type="dxa"/>
        </w:tblCellMar>
        <w:tblLook w:val="0000" w:firstRow="0" w:lastRow="0" w:firstColumn="0" w:lastColumn="0" w:noHBand="0" w:noVBand="0"/>
      </w:tblPr>
      <w:tblGrid>
        <w:gridCol w:w="4788"/>
        <w:gridCol w:w="4788"/>
      </w:tblGrid>
      <w:tr w:rsidR="001923FF" w:rsidRPr="004F2CEE" w14:paraId="186C555F" w14:textId="77777777" w:rsidTr="00C40333">
        <w:trPr>
          <w:cantSplit/>
          <w:trHeight w:val="236"/>
        </w:trPr>
        <w:tc>
          <w:tcPr>
            <w:tcW w:w="9576" w:type="dxa"/>
            <w:gridSpan w:val="2"/>
            <w:tcBorders>
              <w:top w:val="single" w:sz="6" w:space="0" w:color="auto"/>
              <w:left w:val="single" w:sz="6" w:space="0" w:color="auto"/>
              <w:bottom w:val="single" w:sz="6" w:space="0" w:color="auto"/>
              <w:right w:val="single" w:sz="6" w:space="0" w:color="auto"/>
            </w:tcBorders>
          </w:tcPr>
          <w:p w14:paraId="186C555C" w14:textId="77777777" w:rsidR="001923FF" w:rsidRPr="004F2CEE" w:rsidRDefault="001923FF" w:rsidP="001923FF">
            <w:pPr>
              <w:numPr>
                <w:ilvl w:val="0"/>
                <w:numId w:val="33"/>
              </w:numPr>
              <w:ind w:left="426"/>
              <w:jc w:val="both"/>
              <w:rPr>
                <w:rFonts w:ascii="Arial" w:eastAsia="Times New Roman" w:hAnsi="Arial" w:cs="Arial"/>
                <w:sz w:val="20"/>
                <w:szCs w:val="20"/>
                <w:u w:val="single"/>
                <w:lang w:eastAsia="en-US"/>
              </w:rPr>
            </w:pPr>
            <w:r w:rsidRPr="004F2CEE">
              <w:rPr>
                <w:rFonts w:ascii="Arial" w:eastAsia="Times New Roman" w:hAnsi="Arial" w:cs="Arial"/>
                <w:sz w:val="20"/>
                <w:szCs w:val="20"/>
                <w:u w:val="single"/>
                <w:lang w:eastAsia="en-US"/>
              </w:rPr>
              <w:t>Name of School</w:t>
            </w:r>
          </w:p>
          <w:p w14:paraId="186C555D" w14:textId="77777777" w:rsidR="001923FF" w:rsidRPr="004F2CEE" w:rsidRDefault="001923FF" w:rsidP="00C40333">
            <w:pPr>
              <w:jc w:val="both"/>
              <w:rPr>
                <w:rFonts w:ascii="Arial" w:eastAsia="Times New Roman" w:hAnsi="Arial" w:cs="Arial"/>
                <w:sz w:val="20"/>
                <w:szCs w:val="20"/>
                <w:lang w:eastAsia="en-US"/>
              </w:rPr>
            </w:pPr>
          </w:p>
          <w:p w14:paraId="186C555E" w14:textId="77777777" w:rsidR="001923FF" w:rsidRPr="004F2CEE" w:rsidRDefault="001923FF" w:rsidP="00C40333">
            <w:pPr>
              <w:jc w:val="both"/>
              <w:rPr>
                <w:rFonts w:ascii="Arial" w:eastAsia="Times New Roman" w:hAnsi="Arial" w:cs="Arial"/>
                <w:sz w:val="20"/>
                <w:szCs w:val="20"/>
                <w:lang w:eastAsia="en-US"/>
              </w:rPr>
            </w:pPr>
          </w:p>
        </w:tc>
      </w:tr>
      <w:tr w:rsidR="001923FF" w:rsidRPr="004F2CEE" w14:paraId="186C5563" w14:textId="77777777" w:rsidTr="00C40333">
        <w:trPr>
          <w:cantSplit/>
          <w:trHeight w:val="247"/>
        </w:trPr>
        <w:tc>
          <w:tcPr>
            <w:tcW w:w="9576" w:type="dxa"/>
            <w:gridSpan w:val="2"/>
            <w:tcBorders>
              <w:top w:val="single" w:sz="6" w:space="0" w:color="auto"/>
              <w:left w:val="single" w:sz="6" w:space="0" w:color="auto"/>
              <w:bottom w:val="single" w:sz="6" w:space="0" w:color="auto"/>
              <w:right w:val="single" w:sz="6" w:space="0" w:color="auto"/>
            </w:tcBorders>
          </w:tcPr>
          <w:p w14:paraId="186C5560" w14:textId="77777777" w:rsidR="001923FF" w:rsidRPr="004F2CEE" w:rsidRDefault="001923FF" w:rsidP="001923FF">
            <w:pPr>
              <w:numPr>
                <w:ilvl w:val="0"/>
                <w:numId w:val="33"/>
              </w:numPr>
              <w:ind w:left="426"/>
              <w:jc w:val="both"/>
              <w:rPr>
                <w:rFonts w:ascii="Arial" w:eastAsia="Times New Roman" w:hAnsi="Arial" w:cs="Arial"/>
                <w:sz w:val="20"/>
                <w:szCs w:val="20"/>
                <w:lang w:eastAsia="en-US"/>
              </w:rPr>
            </w:pPr>
            <w:r w:rsidRPr="004F2CEE">
              <w:rPr>
                <w:rFonts w:ascii="Arial" w:eastAsia="Times New Roman" w:hAnsi="Arial" w:cs="Arial"/>
                <w:sz w:val="20"/>
                <w:szCs w:val="20"/>
                <w:u w:val="single"/>
                <w:lang w:eastAsia="en-US"/>
              </w:rPr>
              <w:t>Award and Title of proposed new programme</w:t>
            </w:r>
            <w:r>
              <w:rPr>
                <w:rFonts w:ascii="Arial" w:eastAsia="Times New Roman" w:hAnsi="Arial" w:cs="Arial"/>
                <w:sz w:val="20"/>
                <w:szCs w:val="20"/>
                <w:u w:val="single"/>
                <w:lang w:eastAsia="en-US"/>
              </w:rPr>
              <w:t>, or existing programme</w:t>
            </w:r>
            <w:r w:rsidRPr="00E52841">
              <w:rPr>
                <w:rFonts w:ascii="Arial" w:eastAsia="Times New Roman" w:hAnsi="Arial" w:cs="Arial"/>
                <w:sz w:val="20"/>
                <w:szCs w:val="20"/>
                <w:lang w:eastAsia="en-US"/>
              </w:rPr>
              <w:t>*</w:t>
            </w:r>
            <w:r w:rsidRPr="004F2CEE">
              <w:rPr>
                <w:rFonts w:ascii="Arial" w:eastAsia="Times New Roman" w:hAnsi="Arial" w:cs="Arial"/>
                <w:sz w:val="20"/>
                <w:szCs w:val="20"/>
                <w:lang w:eastAsia="en-US"/>
              </w:rPr>
              <w:t xml:space="preserve"> </w:t>
            </w:r>
          </w:p>
          <w:p w14:paraId="186C5561" w14:textId="77777777" w:rsidR="001923FF" w:rsidRDefault="001923FF" w:rsidP="00C40333">
            <w:pPr>
              <w:jc w:val="both"/>
              <w:rPr>
                <w:rFonts w:ascii="Arial" w:eastAsia="Times New Roman" w:hAnsi="Arial" w:cs="Arial"/>
                <w:sz w:val="20"/>
                <w:szCs w:val="20"/>
                <w:lang w:eastAsia="en-US"/>
              </w:rPr>
            </w:pPr>
          </w:p>
          <w:p w14:paraId="186C5562" w14:textId="77777777" w:rsidR="001923FF" w:rsidRPr="004F2CEE" w:rsidRDefault="001923FF" w:rsidP="00C40333">
            <w:pPr>
              <w:jc w:val="both"/>
              <w:rPr>
                <w:rFonts w:ascii="Arial" w:eastAsia="Times New Roman" w:hAnsi="Arial" w:cs="Arial"/>
                <w:sz w:val="20"/>
                <w:szCs w:val="20"/>
                <w:lang w:eastAsia="en-US"/>
              </w:rPr>
            </w:pPr>
          </w:p>
        </w:tc>
      </w:tr>
      <w:tr w:rsidR="001923FF" w:rsidRPr="004F2CEE" w14:paraId="186C5567" w14:textId="77777777" w:rsidTr="00C40333">
        <w:trPr>
          <w:cantSplit/>
        </w:trPr>
        <w:tc>
          <w:tcPr>
            <w:tcW w:w="9576" w:type="dxa"/>
            <w:gridSpan w:val="2"/>
            <w:tcBorders>
              <w:top w:val="single" w:sz="6" w:space="0" w:color="auto"/>
              <w:left w:val="single" w:sz="6" w:space="0" w:color="auto"/>
              <w:bottom w:val="single" w:sz="6" w:space="0" w:color="auto"/>
              <w:right w:val="single" w:sz="6" w:space="0" w:color="auto"/>
            </w:tcBorders>
          </w:tcPr>
          <w:p w14:paraId="186C5564" w14:textId="77777777" w:rsidR="001923FF" w:rsidRPr="004F2CEE" w:rsidRDefault="001923FF" w:rsidP="001923FF">
            <w:pPr>
              <w:numPr>
                <w:ilvl w:val="0"/>
                <w:numId w:val="33"/>
              </w:numPr>
              <w:ind w:left="426"/>
              <w:jc w:val="both"/>
              <w:rPr>
                <w:rFonts w:ascii="Arial" w:eastAsia="Times New Roman" w:hAnsi="Arial" w:cs="Arial"/>
                <w:sz w:val="20"/>
                <w:szCs w:val="20"/>
                <w:u w:val="single"/>
                <w:lang w:eastAsia="en-US"/>
              </w:rPr>
            </w:pPr>
            <w:r w:rsidRPr="004F2CEE">
              <w:rPr>
                <w:rFonts w:ascii="Arial" w:eastAsia="Times New Roman" w:hAnsi="Arial" w:cs="Arial"/>
                <w:sz w:val="20"/>
                <w:szCs w:val="20"/>
                <w:u w:val="single"/>
                <w:lang w:eastAsia="en-US"/>
              </w:rPr>
              <w:t>Name of Programme Director</w:t>
            </w:r>
          </w:p>
          <w:p w14:paraId="186C5565" w14:textId="77777777" w:rsidR="001923FF" w:rsidRPr="004F2CEE" w:rsidRDefault="001923FF" w:rsidP="00C40333">
            <w:pPr>
              <w:jc w:val="both"/>
              <w:rPr>
                <w:rFonts w:ascii="Arial" w:eastAsia="Times New Roman" w:hAnsi="Arial" w:cs="Arial"/>
                <w:sz w:val="20"/>
                <w:szCs w:val="20"/>
                <w:lang w:eastAsia="en-US"/>
              </w:rPr>
            </w:pPr>
          </w:p>
          <w:p w14:paraId="186C5566" w14:textId="77777777" w:rsidR="001923FF" w:rsidRPr="004F2CEE" w:rsidRDefault="001923FF" w:rsidP="00C40333">
            <w:pPr>
              <w:jc w:val="both"/>
              <w:rPr>
                <w:rFonts w:ascii="Arial" w:eastAsia="Times New Roman" w:hAnsi="Arial" w:cs="Arial"/>
                <w:sz w:val="20"/>
                <w:szCs w:val="20"/>
                <w:lang w:eastAsia="en-US"/>
              </w:rPr>
            </w:pPr>
          </w:p>
        </w:tc>
      </w:tr>
      <w:tr w:rsidR="001923FF" w:rsidRPr="004F2CEE" w14:paraId="186C556D" w14:textId="77777777" w:rsidTr="00C40333">
        <w:trPr>
          <w:cantSplit/>
        </w:trPr>
        <w:tc>
          <w:tcPr>
            <w:tcW w:w="4788" w:type="dxa"/>
            <w:tcBorders>
              <w:top w:val="single" w:sz="6" w:space="0" w:color="auto"/>
              <w:left w:val="single" w:sz="6" w:space="0" w:color="auto"/>
              <w:bottom w:val="single" w:sz="6" w:space="0" w:color="auto"/>
              <w:right w:val="single" w:sz="6" w:space="0" w:color="auto"/>
            </w:tcBorders>
          </w:tcPr>
          <w:p w14:paraId="186C5568" w14:textId="77777777" w:rsidR="001923FF" w:rsidRPr="004F2CEE" w:rsidRDefault="001923FF" w:rsidP="00C40333">
            <w:pPr>
              <w:ind w:left="426" w:hanging="360"/>
              <w:rPr>
                <w:rFonts w:ascii="Arial" w:eastAsia="Times New Roman" w:hAnsi="Arial" w:cs="Arial"/>
                <w:sz w:val="20"/>
                <w:szCs w:val="20"/>
                <w:lang w:eastAsia="en-US"/>
              </w:rPr>
            </w:pPr>
            <w:r w:rsidRPr="004F2CEE">
              <w:rPr>
                <w:rFonts w:ascii="Arial" w:eastAsia="Times New Roman" w:hAnsi="Arial" w:cs="Arial"/>
                <w:sz w:val="20"/>
                <w:szCs w:val="20"/>
                <w:lang w:eastAsia="en-US"/>
              </w:rPr>
              <w:t xml:space="preserve">4.    </w:t>
            </w:r>
            <w:r w:rsidRPr="00C67969">
              <w:rPr>
                <w:rFonts w:ascii="Arial" w:eastAsia="Times New Roman" w:hAnsi="Arial" w:cs="Arial"/>
                <w:sz w:val="20"/>
                <w:szCs w:val="20"/>
                <w:u w:val="single"/>
                <w:lang w:eastAsia="en-US"/>
              </w:rPr>
              <w:t>Programme code</w:t>
            </w:r>
            <w:r>
              <w:rPr>
                <w:rFonts w:ascii="Arial" w:eastAsia="Times New Roman" w:hAnsi="Arial" w:cs="Arial"/>
                <w:sz w:val="20"/>
                <w:szCs w:val="20"/>
                <w:lang w:eastAsia="en-US"/>
              </w:rPr>
              <w:t xml:space="preserve">  </w:t>
            </w:r>
            <w:r w:rsidRPr="00C67969">
              <w:rPr>
                <w:rFonts w:ascii="Arial" w:eastAsia="Times New Roman" w:hAnsi="Arial" w:cs="Arial"/>
                <w:bCs/>
                <w:i/>
                <w:iCs/>
                <w:sz w:val="16"/>
                <w:szCs w:val="16"/>
                <w:lang w:eastAsia="en-US"/>
              </w:rPr>
              <w:t>Existing programmes only</w:t>
            </w:r>
          </w:p>
          <w:p w14:paraId="186C5569" w14:textId="77777777" w:rsidR="001923FF" w:rsidRPr="004F2CEE" w:rsidRDefault="001923FF" w:rsidP="00C40333">
            <w:pPr>
              <w:ind w:left="426" w:hanging="360"/>
              <w:jc w:val="both"/>
              <w:rPr>
                <w:rFonts w:ascii="Arial" w:eastAsia="Times New Roman" w:hAnsi="Arial" w:cs="Arial"/>
                <w:sz w:val="20"/>
                <w:szCs w:val="20"/>
                <w:lang w:eastAsia="en-US"/>
              </w:rPr>
            </w:pPr>
          </w:p>
        </w:tc>
        <w:tc>
          <w:tcPr>
            <w:tcW w:w="4788" w:type="dxa"/>
            <w:tcBorders>
              <w:top w:val="single" w:sz="6" w:space="0" w:color="auto"/>
              <w:left w:val="single" w:sz="6" w:space="0" w:color="auto"/>
              <w:bottom w:val="single" w:sz="6" w:space="0" w:color="auto"/>
              <w:right w:val="single" w:sz="6" w:space="0" w:color="auto"/>
            </w:tcBorders>
          </w:tcPr>
          <w:p w14:paraId="186C556A" w14:textId="77777777" w:rsidR="001923FF" w:rsidRDefault="001923FF" w:rsidP="00C40333">
            <w:pPr>
              <w:ind w:left="426" w:hanging="360"/>
              <w:jc w:val="both"/>
              <w:rPr>
                <w:rFonts w:ascii="Arial" w:eastAsia="Times New Roman" w:hAnsi="Arial" w:cs="Arial"/>
                <w:bCs/>
                <w:i/>
                <w:iCs/>
                <w:sz w:val="16"/>
                <w:szCs w:val="16"/>
                <w:lang w:eastAsia="en-US"/>
              </w:rPr>
            </w:pPr>
            <w:r w:rsidRPr="00E6718E">
              <w:rPr>
                <w:rFonts w:ascii="Arial" w:eastAsia="Times New Roman" w:hAnsi="Arial" w:cs="Arial"/>
                <w:sz w:val="20"/>
                <w:szCs w:val="20"/>
                <w:lang w:eastAsia="en-US"/>
              </w:rPr>
              <w:t xml:space="preserve">5.  </w:t>
            </w:r>
            <w:r w:rsidRPr="004F2CEE">
              <w:rPr>
                <w:rFonts w:ascii="Arial" w:eastAsia="Times New Roman" w:hAnsi="Arial" w:cs="Arial"/>
                <w:sz w:val="20"/>
                <w:szCs w:val="20"/>
                <w:u w:val="single"/>
                <w:lang w:eastAsia="en-US"/>
              </w:rPr>
              <w:t>Proposed JACS code</w:t>
            </w:r>
            <w:r w:rsidRPr="004F2CEE">
              <w:rPr>
                <w:rFonts w:ascii="Arial" w:eastAsia="Times New Roman" w:hAnsi="Arial" w:cs="Arial"/>
                <w:sz w:val="20"/>
                <w:szCs w:val="20"/>
                <w:lang w:eastAsia="en-US"/>
              </w:rPr>
              <w:t xml:space="preserve">  </w:t>
            </w:r>
            <w:r w:rsidRPr="00C67969">
              <w:rPr>
                <w:rFonts w:ascii="Arial" w:eastAsia="Times New Roman" w:hAnsi="Arial" w:cs="Arial"/>
                <w:bCs/>
                <w:i/>
                <w:iCs/>
                <w:sz w:val="16"/>
                <w:szCs w:val="16"/>
                <w:lang w:eastAsia="en-US"/>
              </w:rPr>
              <w:t>New programmes only</w:t>
            </w:r>
          </w:p>
          <w:p w14:paraId="186C556B" w14:textId="77777777" w:rsidR="001923FF" w:rsidRDefault="001923FF" w:rsidP="00C40333">
            <w:pPr>
              <w:ind w:left="426" w:hanging="360"/>
              <w:jc w:val="both"/>
              <w:rPr>
                <w:rFonts w:ascii="Arial" w:eastAsia="Times New Roman" w:hAnsi="Arial" w:cs="Arial"/>
                <w:sz w:val="20"/>
                <w:szCs w:val="20"/>
                <w:lang w:eastAsia="en-US"/>
              </w:rPr>
            </w:pPr>
          </w:p>
          <w:p w14:paraId="186C556C" w14:textId="77777777" w:rsidR="001923FF" w:rsidRPr="004F2CEE" w:rsidRDefault="001923FF" w:rsidP="00C40333">
            <w:pPr>
              <w:ind w:left="426" w:hanging="360"/>
              <w:jc w:val="both"/>
              <w:rPr>
                <w:rFonts w:ascii="Arial" w:eastAsia="Times New Roman" w:hAnsi="Arial" w:cs="Arial"/>
                <w:sz w:val="20"/>
                <w:szCs w:val="20"/>
                <w:lang w:eastAsia="en-US"/>
              </w:rPr>
            </w:pPr>
          </w:p>
        </w:tc>
      </w:tr>
      <w:tr w:rsidR="001923FF" w:rsidRPr="004F2CEE" w14:paraId="186C5573" w14:textId="77777777" w:rsidTr="00C40333">
        <w:trPr>
          <w:cantSplit/>
          <w:trHeight w:val="1524"/>
        </w:trPr>
        <w:tc>
          <w:tcPr>
            <w:tcW w:w="9576" w:type="dxa"/>
            <w:gridSpan w:val="2"/>
            <w:tcBorders>
              <w:top w:val="single" w:sz="6" w:space="0" w:color="auto"/>
              <w:left w:val="single" w:sz="6" w:space="0" w:color="auto"/>
              <w:bottom w:val="single" w:sz="6" w:space="0" w:color="auto"/>
              <w:right w:val="single" w:sz="6" w:space="0" w:color="auto"/>
            </w:tcBorders>
          </w:tcPr>
          <w:p w14:paraId="186C556E" w14:textId="77777777" w:rsidR="001923FF" w:rsidRPr="004F2CEE" w:rsidRDefault="001923FF" w:rsidP="00C40333">
            <w:pPr>
              <w:ind w:left="426" w:hanging="426"/>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 6</w:t>
            </w:r>
            <w:r w:rsidRPr="004F2CEE">
              <w:rPr>
                <w:rFonts w:ascii="Arial" w:eastAsia="Times New Roman" w:hAnsi="Arial" w:cs="Arial"/>
                <w:sz w:val="20"/>
                <w:szCs w:val="20"/>
                <w:lang w:eastAsia="en-US"/>
              </w:rPr>
              <w:t xml:space="preserve">.    </w:t>
            </w:r>
            <w:r w:rsidRPr="004F2CEE">
              <w:rPr>
                <w:rFonts w:ascii="Arial" w:eastAsia="Times New Roman" w:hAnsi="Arial" w:cs="Arial"/>
                <w:sz w:val="20"/>
                <w:szCs w:val="20"/>
                <w:u w:val="single"/>
                <w:lang w:eastAsia="en-US"/>
              </w:rPr>
              <w:t>Mode of delivery</w:t>
            </w:r>
          </w:p>
          <w:p w14:paraId="186C556F" w14:textId="77777777" w:rsidR="001923FF" w:rsidRPr="004F2CEE" w:rsidRDefault="001923FF" w:rsidP="00C40333">
            <w:pPr>
              <w:ind w:left="360" w:hanging="360"/>
              <w:jc w:val="both"/>
              <w:rPr>
                <w:rFonts w:ascii="Arial" w:eastAsia="Times New Roman" w:hAnsi="Arial" w:cs="Arial"/>
                <w:sz w:val="20"/>
                <w:szCs w:val="20"/>
                <w:lang w:eastAsia="en-US"/>
              </w:rPr>
            </w:pPr>
          </w:p>
          <w:p w14:paraId="186C5570" w14:textId="77777777" w:rsidR="001923FF" w:rsidRPr="004F2CEE" w:rsidRDefault="001923FF" w:rsidP="00C40333">
            <w:pPr>
              <w:spacing w:after="120"/>
              <w:ind w:left="709" w:hanging="357"/>
              <w:jc w:val="both"/>
              <w:rPr>
                <w:rFonts w:ascii="Arial" w:eastAsia="Times New Roman" w:hAnsi="Arial" w:cs="Arial"/>
                <w:sz w:val="20"/>
                <w:szCs w:val="20"/>
                <w:lang w:eastAsia="en-US"/>
              </w:rPr>
            </w:pPr>
            <w:r w:rsidRPr="004F2CEE">
              <w:rPr>
                <w:rFonts w:ascii="Arial" w:eastAsia="Times New Roman" w:hAnsi="Arial" w:cs="Arial"/>
                <w:sz w:val="20"/>
                <w:szCs w:val="20"/>
                <w:lang w:eastAsia="en-US"/>
              </w:rPr>
              <w:fldChar w:fldCharType="begin">
                <w:ffData>
                  <w:name w:val=""/>
                  <w:enabled/>
                  <w:calcOnExit w:val="0"/>
                  <w:checkBox>
                    <w:sizeAuto/>
                    <w:default w:val="0"/>
                  </w:checkBox>
                </w:ffData>
              </w:fldChar>
            </w:r>
            <w:r w:rsidRPr="004F2CEE">
              <w:rPr>
                <w:rFonts w:ascii="Arial" w:eastAsia="Times New Roman" w:hAnsi="Arial" w:cs="Arial"/>
                <w:sz w:val="20"/>
                <w:szCs w:val="20"/>
                <w:lang w:eastAsia="en-US"/>
              </w:rPr>
              <w:instrText xml:space="preserve"> FORMCHECKBOX </w:instrText>
            </w:r>
            <w:r w:rsidR="00E404FE">
              <w:rPr>
                <w:rFonts w:ascii="Arial" w:eastAsia="Times New Roman" w:hAnsi="Arial" w:cs="Arial"/>
                <w:sz w:val="20"/>
                <w:szCs w:val="20"/>
                <w:lang w:eastAsia="en-US"/>
              </w:rPr>
            </w:r>
            <w:r w:rsidR="00E404FE">
              <w:rPr>
                <w:rFonts w:ascii="Arial" w:eastAsia="Times New Roman" w:hAnsi="Arial" w:cs="Arial"/>
                <w:sz w:val="20"/>
                <w:szCs w:val="20"/>
                <w:lang w:eastAsia="en-US"/>
              </w:rPr>
              <w:fldChar w:fldCharType="separate"/>
            </w:r>
            <w:r w:rsidRPr="004F2CEE">
              <w:rPr>
                <w:rFonts w:ascii="Arial" w:eastAsia="Times New Roman" w:hAnsi="Arial" w:cs="Arial"/>
                <w:sz w:val="20"/>
                <w:szCs w:val="20"/>
                <w:lang w:eastAsia="en-US"/>
              </w:rPr>
              <w:fldChar w:fldCharType="end"/>
            </w:r>
            <w:r w:rsidRPr="004F2CEE">
              <w:rPr>
                <w:rFonts w:ascii="Arial" w:eastAsia="Times New Roman" w:hAnsi="Arial" w:cs="Arial"/>
                <w:sz w:val="20"/>
                <w:szCs w:val="20"/>
                <w:lang w:eastAsia="en-US"/>
              </w:rPr>
              <w:tab/>
              <w:t xml:space="preserve">full-time                                    </w:t>
            </w:r>
            <w:r>
              <w:rPr>
                <w:rFonts w:ascii="Arial" w:eastAsia="Times New Roman" w:hAnsi="Arial" w:cs="Arial"/>
                <w:sz w:val="20"/>
                <w:szCs w:val="20"/>
                <w:lang w:eastAsia="en-US"/>
              </w:rPr>
              <w:t xml:space="preserve">   </w:t>
            </w:r>
            <w:r w:rsidRPr="004F2CEE">
              <w:rPr>
                <w:rFonts w:ascii="Arial" w:eastAsia="Times New Roman" w:hAnsi="Arial" w:cs="Arial"/>
                <w:sz w:val="20"/>
                <w:szCs w:val="20"/>
                <w:lang w:eastAsia="en-US"/>
              </w:rPr>
              <w:fldChar w:fldCharType="begin">
                <w:ffData>
                  <w:name w:val=""/>
                  <w:enabled/>
                  <w:calcOnExit w:val="0"/>
                  <w:checkBox>
                    <w:sizeAuto/>
                    <w:default w:val="0"/>
                  </w:checkBox>
                </w:ffData>
              </w:fldChar>
            </w:r>
            <w:r w:rsidRPr="004F2CEE">
              <w:rPr>
                <w:rFonts w:ascii="Arial" w:eastAsia="Times New Roman" w:hAnsi="Arial" w:cs="Arial"/>
                <w:sz w:val="20"/>
                <w:szCs w:val="20"/>
                <w:lang w:eastAsia="en-US"/>
              </w:rPr>
              <w:instrText xml:space="preserve"> FORMCHECKBOX </w:instrText>
            </w:r>
            <w:r w:rsidR="00E404FE">
              <w:rPr>
                <w:rFonts w:ascii="Arial" w:eastAsia="Times New Roman" w:hAnsi="Arial" w:cs="Arial"/>
                <w:sz w:val="20"/>
                <w:szCs w:val="20"/>
                <w:lang w:eastAsia="en-US"/>
              </w:rPr>
            </w:r>
            <w:r w:rsidR="00E404FE">
              <w:rPr>
                <w:rFonts w:ascii="Arial" w:eastAsia="Times New Roman" w:hAnsi="Arial" w:cs="Arial"/>
                <w:sz w:val="20"/>
                <w:szCs w:val="20"/>
                <w:lang w:eastAsia="en-US"/>
              </w:rPr>
              <w:fldChar w:fldCharType="separate"/>
            </w:r>
            <w:r w:rsidRPr="004F2CEE">
              <w:rPr>
                <w:rFonts w:ascii="Arial" w:eastAsia="Times New Roman" w:hAnsi="Arial" w:cs="Arial"/>
                <w:sz w:val="20"/>
                <w:szCs w:val="20"/>
                <w:lang w:eastAsia="en-US"/>
              </w:rPr>
              <w:fldChar w:fldCharType="end"/>
            </w:r>
            <w:r w:rsidRPr="004F2CEE">
              <w:rPr>
                <w:rFonts w:ascii="Arial" w:eastAsia="Times New Roman" w:hAnsi="Arial" w:cs="Arial"/>
                <w:sz w:val="20"/>
                <w:szCs w:val="20"/>
                <w:lang w:eastAsia="en-US"/>
              </w:rPr>
              <w:tab/>
              <w:t>Blended learning</w:t>
            </w:r>
          </w:p>
          <w:p w14:paraId="186C5571" w14:textId="77777777" w:rsidR="001923FF" w:rsidRPr="004F2CEE" w:rsidRDefault="001923FF" w:rsidP="00C40333">
            <w:pPr>
              <w:spacing w:after="120"/>
              <w:ind w:left="709" w:hanging="357"/>
              <w:jc w:val="both"/>
              <w:rPr>
                <w:rFonts w:ascii="Arial" w:eastAsia="Times New Roman" w:hAnsi="Arial" w:cs="Arial"/>
                <w:sz w:val="20"/>
                <w:szCs w:val="20"/>
                <w:lang w:eastAsia="en-US"/>
              </w:rPr>
            </w:pPr>
            <w:r w:rsidRPr="004F2CEE">
              <w:rPr>
                <w:rFonts w:ascii="Arial" w:eastAsia="Times New Roman" w:hAnsi="Arial" w:cs="Arial"/>
                <w:sz w:val="20"/>
                <w:szCs w:val="20"/>
                <w:lang w:eastAsia="en-US"/>
              </w:rPr>
              <w:fldChar w:fldCharType="begin">
                <w:ffData>
                  <w:name w:val=""/>
                  <w:enabled/>
                  <w:calcOnExit w:val="0"/>
                  <w:checkBox>
                    <w:sizeAuto/>
                    <w:default w:val="0"/>
                  </w:checkBox>
                </w:ffData>
              </w:fldChar>
            </w:r>
            <w:r w:rsidRPr="004F2CEE">
              <w:rPr>
                <w:rFonts w:ascii="Arial" w:eastAsia="Times New Roman" w:hAnsi="Arial" w:cs="Arial"/>
                <w:sz w:val="20"/>
                <w:szCs w:val="20"/>
                <w:lang w:eastAsia="en-US"/>
              </w:rPr>
              <w:instrText xml:space="preserve"> FORMCHECKBOX </w:instrText>
            </w:r>
            <w:r w:rsidR="00E404FE">
              <w:rPr>
                <w:rFonts w:ascii="Arial" w:eastAsia="Times New Roman" w:hAnsi="Arial" w:cs="Arial"/>
                <w:sz w:val="20"/>
                <w:szCs w:val="20"/>
                <w:lang w:eastAsia="en-US"/>
              </w:rPr>
            </w:r>
            <w:r w:rsidR="00E404FE">
              <w:rPr>
                <w:rFonts w:ascii="Arial" w:eastAsia="Times New Roman" w:hAnsi="Arial" w:cs="Arial"/>
                <w:sz w:val="20"/>
                <w:szCs w:val="20"/>
                <w:lang w:eastAsia="en-US"/>
              </w:rPr>
              <w:fldChar w:fldCharType="separate"/>
            </w:r>
            <w:r w:rsidRPr="004F2CEE">
              <w:rPr>
                <w:rFonts w:ascii="Arial" w:eastAsia="Times New Roman" w:hAnsi="Arial" w:cs="Arial"/>
                <w:sz w:val="20"/>
                <w:szCs w:val="20"/>
                <w:lang w:eastAsia="en-US"/>
              </w:rPr>
              <w:fldChar w:fldCharType="end"/>
            </w:r>
            <w:r w:rsidRPr="004F2CEE">
              <w:rPr>
                <w:rFonts w:ascii="Arial" w:eastAsia="Times New Roman" w:hAnsi="Arial" w:cs="Arial"/>
                <w:sz w:val="20"/>
                <w:szCs w:val="20"/>
                <w:lang w:eastAsia="en-US"/>
              </w:rPr>
              <w:tab/>
              <w:t xml:space="preserve">part-time                                    </w:t>
            </w:r>
            <w:r>
              <w:rPr>
                <w:rFonts w:ascii="Arial" w:eastAsia="Times New Roman" w:hAnsi="Arial" w:cs="Arial"/>
                <w:sz w:val="20"/>
                <w:szCs w:val="20"/>
                <w:lang w:eastAsia="en-US"/>
              </w:rPr>
              <w:t xml:space="preserve"> </w:t>
            </w:r>
            <w:r w:rsidRPr="004F2CEE">
              <w:rPr>
                <w:rFonts w:ascii="Arial" w:eastAsia="Times New Roman" w:hAnsi="Arial" w:cs="Arial"/>
                <w:sz w:val="20"/>
                <w:szCs w:val="20"/>
                <w:lang w:eastAsia="en-US"/>
              </w:rPr>
              <w:t xml:space="preserve"> </w:t>
            </w:r>
            <w:r w:rsidRPr="004F2CEE">
              <w:rPr>
                <w:rFonts w:ascii="Arial" w:eastAsia="Times New Roman" w:hAnsi="Arial" w:cs="Arial"/>
                <w:sz w:val="20"/>
                <w:szCs w:val="20"/>
                <w:lang w:eastAsia="en-US"/>
              </w:rPr>
              <w:fldChar w:fldCharType="begin">
                <w:ffData>
                  <w:name w:val=""/>
                  <w:enabled/>
                  <w:calcOnExit w:val="0"/>
                  <w:checkBox>
                    <w:sizeAuto/>
                    <w:default w:val="0"/>
                  </w:checkBox>
                </w:ffData>
              </w:fldChar>
            </w:r>
            <w:r w:rsidRPr="004F2CEE">
              <w:rPr>
                <w:rFonts w:ascii="Arial" w:eastAsia="Times New Roman" w:hAnsi="Arial" w:cs="Arial"/>
                <w:sz w:val="20"/>
                <w:szCs w:val="20"/>
                <w:lang w:eastAsia="en-US"/>
              </w:rPr>
              <w:instrText xml:space="preserve"> FORMCHECKBOX </w:instrText>
            </w:r>
            <w:r w:rsidR="00E404FE">
              <w:rPr>
                <w:rFonts w:ascii="Arial" w:eastAsia="Times New Roman" w:hAnsi="Arial" w:cs="Arial"/>
                <w:sz w:val="20"/>
                <w:szCs w:val="20"/>
                <w:lang w:eastAsia="en-US"/>
              </w:rPr>
            </w:r>
            <w:r w:rsidR="00E404FE">
              <w:rPr>
                <w:rFonts w:ascii="Arial" w:eastAsia="Times New Roman" w:hAnsi="Arial" w:cs="Arial"/>
                <w:sz w:val="20"/>
                <w:szCs w:val="20"/>
                <w:lang w:eastAsia="en-US"/>
              </w:rPr>
              <w:fldChar w:fldCharType="separate"/>
            </w:r>
            <w:r w:rsidRPr="004F2CEE">
              <w:rPr>
                <w:rFonts w:ascii="Arial" w:eastAsia="Times New Roman" w:hAnsi="Arial" w:cs="Arial"/>
                <w:sz w:val="20"/>
                <w:szCs w:val="20"/>
                <w:lang w:eastAsia="en-US"/>
              </w:rPr>
              <w:fldChar w:fldCharType="end"/>
            </w:r>
            <w:r w:rsidRPr="004F2CEE">
              <w:rPr>
                <w:rFonts w:ascii="Arial" w:eastAsia="Times New Roman" w:hAnsi="Arial" w:cs="Arial"/>
                <w:sz w:val="20"/>
                <w:szCs w:val="20"/>
                <w:lang w:eastAsia="en-US"/>
              </w:rPr>
              <w:tab/>
              <w:t>100% Distance learning</w:t>
            </w:r>
          </w:p>
          <w:p w14:paraId="186C5572" w14:textId="77777777" w:rsidR="001923FF" w:rsidRPr="004F2CEE" w:rsidRDefault="001923FF" w:rsidP="00C40333">
            <w:pPr>
              <w:spacing w:after="120"/>
              <w:ind w:left="709" w:hanging="357"/>
              <w:jc w:val="both"/>
              <w:rPr>
                <w:rFonts w:ascii="Arial" w:eastAsia="Times New Roman" w:hAnsi="Arial" w:cs="Arial"/>
                <w:sz w:val="20"/>
                <w:szCs w:val="20"/>
                <w:lang w:eastAsia="en-US"/>
              </w:rPr>
            </w:pPr>
            <w:r w:rsidRPr="004F2CEE">
              <w:rPr>
                <w:rFonts w:ascii="Arial" w:eastAsia="Times New Roman" w:hAnsi="Arial" w:cs="Arial"/>
                <w:sz w:val="20"/>
                <w:szCs w:val="20"/>
                <w:lang w:eastAsia="en-US"/>
              </w:rPr>
              <w:fldChar w:fldCharType="begin">
                <w:ffData>
                  <w:name w:val=""/>
                  <w:enabled/>
                  <w:calcOnExit w:val="0"/>
                  <w:checkBox>
                    <w:sizeAuto/>
                    <w:default w:val="0"/>
                  </w:checkBox>
                </w:ffData>
              </w:fldChar>
            </w:r>
            <w:r w:rsidRPr="004F2CEE">
              <w:rPr>
                <w:rFonts w:ascii="Arial" w:eastAsia="Times New Roman" w:hAnsi="Arial" w:cs="Arial"/>
                <w:sz w:val="20"/>
                <w:szCs w:val="20"/>
                <w:lang w:eastAsia="en-US"/>
              </w:rPr>
              <w:instrText xml:space="preserve"> FORMCHECKBOX </w:instrText>
            </w:r>
            <w:r w:rsidR="00E404FE">
              <w:rPr>
                <w:rFonts w:ascii="Arial" w:eastAsia="Times New Roman" w:hAnsi="Arial" w:cs="Arial"/>
                <w:sz w:val="20"/>
                <w:szCs w:val="20"/>
                <w:lang w:eastAsia="en-US"/>
              </w:rPr>
            </w:r>
            <w:r w:rsidR="00E404FE">
              <w:rPr>
                <w:rFonts w:ascii="Arial" w:eastAsia="Times New Roman" w:hAnsi="Arial" w:cs="Arial"/>
                <w:sz w:val="20"/>
                <w:szCs w:val="20"/>
                <w:lang w:eastAsia="en-US"/>
              </w:rPr>
              <w:fldChar w:fldCharType="separate"/>
            </w:r>
            <w:r w:rsidRPr="004F2CEE">
              <w:rPr>
                <w:rFonts w:ascii="Arial" w:eastAsia="Times New Roman" w:hAnsi="Arial" w:cs="Arial"/>
                <w:sz w:val="20"/>
                <w:szCs w:val="20"/>
                <w:lang w:eastAsia="en-US"/>
              </w:rPr>
              <w:fldChar w:fldCharType="end"/>
            </w:r>
            <w:r w:rsidRPr="004F2CEE">
              <w:rPr>
                <w:rFonts w:ascii="Arial" w:eastAsia="Times New Roman" w:hAnsi="Arial" w:cs="Arial"/>
                <w:sz w:val="20"/>
                <w:szCs w:val="20"/>
                <w:lang w:eastAsia="en-US"/>
              </w:rPr>
              <w:tab/>
              <w:t xml:space="preserve">full-time and part-time                 </w:t>
            </w:r>
            <w:r w:rsidRPr="004F2CEE">
              <w:rPr>
                <w:rFonts w:ascii="Arial" w:eastAsia="Times New Roman" w:hAnsi="Arial" w:cs="Arial"/>
                <w:sz w:val="20"/>
                <w:szCs w:val="20"/>
                <w:lang w:eastAsia="en-US"/>
              </w:rPr>
              <w:fldChar w:fldCharType="begin">
                <w:ffData>
                  <w:name w:val=""/>
                  <w:enabled/>
                  <w:calcOnExit w:val="0"/>
                  <w:checkBox>
                    <w:sizeAuto/>
                    <w:default w:val="0"/>
                  </w:checkBox>
                </w:ffData>
              </w:fldChar>
            </w:r>
            <w:r w:rsidRPr="004F2CEE">
              <w:rPr>
                <w:rFonts w:ascii="Arial" w:eastAsia="Times New Roman" w:hAnsi="Arial" w:cs="Arial"/>
                <w:sz w:val="20"/>
                <w:szCs w:val="20"/>
                <w:lang w:eastAsia="en-US"/>
              </w:rPr>
              <w:instrText xml:space="preserve"> FORMCHECKBOX </w:instrText>
            </w:r>
            <w:r w:rsidR="00E404FE">
              <w:rPr>
                <w:rFonts w:ascii="Arial" w:eastAsia="Times New Roman" w:hAnsi="Arial" w:cs="Arial"/>
                <w:sz w:val="20"/>
                <w:szCs w:val="20"/>
                <w:lang w:eastAsia="en-US"/>
              </w:rPr>
            </w:r>
            <w:r w:rsidR="00E404FE">
              <w:rPr>
                <w:rFonts w:ascii="Arial" w:eastAsia="Times New Roman" w:hAnsi="Arial" w:cs="Arial"/>
                <w:sz w:val="20"/>
                <w:szCs w:val="20"/>
                <w:lang w:eastAsia="en-US"/>
              </w:rPr>
              <w:fldChar w:fldCharType="separate"/>
            </w:r>
            <w:r w:rsidRPr="004F2CEE">
              <w:rPr>
                <w:rFonts w:ascii="Arial" w:eastAsia="Times New Roman" w:hAnsi="Arial" w:cs="Arial"/>
                <w:sz w:val="20"/>
                <w:szCs w:val="20"/>
                <w:lang w:eastAsia="en-US"/>
              </w:rPr>
              <w:fldChar w:fldCharType="end"/>
            </w:r>
            <w:r w:rsidRPr="004F2CEE">
              <w:rPr>
                <w:rFonts w:ascii="Arial" w:eastAsia="Times New Roman" w:hAnsi="Arial" w:cs="Arial"/>
                <w:sz w:val="20"/>
                <w:szCs w:val="20"/>
                <w:lang w:eastAsia="en-US"/>
              </w:rPr>
              <w:tab/>
              <w:t>collaborative / off campus</w:t>
            </w:r>
          </w:p>
        </w:tc>
      </w:tr>
      <w:tr w:rsidR="001923FF" w:rsidRPr="004F2CEE" w14:paraId="186C5577" w14:textId="77777777" w:rsidTr="00C40333">
        <w:trPr>
          <w:cantSplit/>
          <w:trHeight w:val="791"/>
        </w:trPr>
        <w:tc>
          <w:tcPr>
            <w:tcW w:w="9576" w:type="dxa"/>
            <w:gridSpan w:val="2"/>
            <w:tcBorders>
              <w:top w:val="single" w:sz="6" w:space="0" w:color="auto"/>
              <w:left w:val="single" w:sz="6" w:space="0" w:color="auto"/>
              <w:bottom w:val="single" w:sz="6" w:space="0" w:color="auto"/>
              <w:right w:val="single" w:sz="6" w:space="0" w:color="auto"/>
            </w:tcBorders>
          </w:tcPr>
          <w:p w14:paraId="186C5574" w14:textId="77777777" w:rsidR="001923FF" w:rsidRPr="004F2CEE" w:rsidRDefault="001923FF" w:rsidP="00C40333">
            <w:pPr>
              <w:ind w:left="426" w:hanging="426"/>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 7</w:t>
            </w:r>
            <w:r w:rsidRPr="004F2CEE">
              <w:rPr>
                <w:rFonts w:ascii="Arial" w:eastAsia="Times New Roman" w:hAnsi="Arial" w:cs="Arial"/>
                <w:sz w:val="20"/>
                <w:szCs w:val="20"/>
                <w:lang w:eastAsia="en-US"/>
              </w:rPr>
              <w:t xml:space="preserve">.   </w:t>
            </w:r>
            <w:r w:rsidRPr="004F2CEE">
              <w:rPr>
                <w:rFonts w:ascii="Arial" w:eastAsia="Times New Roman" w:hAnsi="Arial" w:cs="Arial"/>
                <w:sz w:val="20"/>
                <w:szCs w:val="20"/>
                <w:u w:val="single"/>
                <w:lang w:eastAsia="en-US"/>
              </w:rPr>
              <w:t xml:space="preserve">Proposed month and year of </w:t>
            </w:r>
            <w:r>
              <w:rPr>
                <w:rFonts w:ascii="Arial" w:eastAsia="Times New Roman" w:hAnsi="Arial" w:cs="Arial"/>
                <w:sz w:val="20"/>
                <w:szCs w:val="20"/>
                <w:u w:val="single"/>
                <w:lang w:eastAsia="en-US"/>
              </w:rPr>
              <w:t>implementation</w:t>
            </w:r>
          </w:p>
          <w:p w14:paraId="186C5575" w14:textId="77777777" w:rsidR="001923FF" w:rsidRPr="004F2CEE" w:rsidRDefault="001923FF" w:rsidP="00C40333">
            <w:pPr>
              <w:ind w:left="426" w:hanging="426"/>
              <w:jc w:val="both"/>
              <w:rPr>
                <w:rFonts w:ascii="Arial" w:eastAsia="Times New Roman" w:hAnsi="Arial" w:cs="Arial"/>
                <w:sz w:val="20"/>
                <w:szCs w:val="20"/>
                <w:lang w:eastAsia="en-US"/>
              </w:rPr>
            </w:pPr>
          </w:p>
          <w:p w14:paraId="186C5576" w14:textId="77777777" w:rsidR="001923FF" w:rsidRPr="004F2CEE" w:rsidRDefault="001923FF" w:rsidP="00C40333">
            <w:pPr>
              <w:ind w:left="426" w:hanging="426"/>
              <w:jc w:val="both"/>
              <w:rPr>
                <w:rFonts w:ascii="Arial" w:eastAsia="Times New Roman" w:hAnsi="Arial" w:cs="Arial"/>
                <w:sz w:val="20"/>
                <w:szCs w:val="20"/>
                <w:lang w:eastAsia="en-US"/>
              </w:rPr>
            </w:pPr>
          </w:p>
        </w:tc>
      </w:tr>
      <w:tr w:rsidR="001923FF" w:rsidRPr="004F2CEE" w14:paraId="186C5580" w14:textId="77777777" w:rsidTr="00C40333">
        <w:trPr>
          <w:cantSplit/>
          <w:trHeight w:val="791"/>
        </w:trPr>
        <w:tc>
          <w:tcPr>
            <w:tcW w:w="9576" w:type="dxa"/>
            <w:gridSpan w:val="2"/>
            <w:tcBorders>
              <w:top w:val="single" w:sz="6" w:space="0" w:color="auto"/>
              <w:left w:val="single" w:sz="6" w:space="0" w:color="auto"/>
              <w:bottom w:val="single" w:sz="6" w:space="0" w:color="auto"/>
              <w:right w:val="single" w:sz="6" w:space="0" w:color="auto"/>
            </w:tcBorders>
          </w:tcPr>
          <w:p w14:paraId="186C5578" w14:textId="77777777" w:rsidR="001923FF" w:rsidRDefault="001923FF" w:rsidP="00C40333">
            <w:pPr>
              <w:ind w:left="284" w:hanging="284"/>
              <w:rPr>
                <w:rFonts w:ascii="Arial" w:eastAsia="Times New Roman" w:hAnsi="Arial" w:cs="Arial"/>
                <w:sz w:val="20"/>
                <w:szCs w:val="20"/>
                <w:u w:val="single"/>
                <w:lang w:eastAsia="en-US"/>
              </w:rPr>
            </w:pPr>
            <w:r>
              <w:rPr>
                <w:rFonts w:ascii="Arial" w:eastAsia="Times New Roman" w:hAnsi="Arial" w:cs="Arial"/>
                <w:sz w:val="20"/>
                <w:szCs w:val="20"/>
                <w:lang w:eastAsia="en-US"/>
              </w:rPr>
              <w:t xml:space="preserve"> 8.  </w:t>
            </w:r>
            <w:r>
              <w:rPr>
                <w:rFonts w:ascii="Arial" w:eastAsia="Times New Roman" w:hAnsi="Arial" w:cs="Arial"/>
                <w:sz w:val="20"/>
                <w:szCs w:val="20"/>
                <w:u w:val="single"/>
                <w:lang w:eastAsia="en-US"/>
              </w:rPr>
              <w:t>Overview of</w:t>
            </w:r>
            <w:r w:rsidRPr="00243641">
              <w:rPr>
                <w:rFonts w:ascii="Arial" w:eastAsia="Times New Roman" w:hAnsi="Arial" w:cs="Arial"/>
                <w:sz w:val="20"/>
                <w:szCs w:val="20"/>
                <w:u w:val="single"/>
                <w:lang w:eastAsia="en-US"/>
              </w:rPr>
              <w:t xml:space="preserve"> the new programme / </w:t>
            </w:r>
            <w:r>
              <w:rPr>
                <w:rFonts w:ascii="Arial" w:eastAsia="Times New Roman" w:hAnsi="Arial" w:cs="Arial"/>
                <w:sz w:val="20"/>
                <w:szCs w:val="20"/>
                <w:u w:val="single"/>
                <w:lang w:eastAsia="en-US"/>
              </w:rPr>
              <w:t xml:space="preserve">description and </w:t>
            </w:r>
            <w:r w:rsidRPr="00243641">
              <w:rPr>
                <w:rFonts w:ascii="Arial" w:eastAsia="Times New Roman" w:hAnsi="Arial" w:cs="Arial"/>
                <w:sz w:val="20"/>
                <w:szCs w:val="20"/>
                <w:u w:val="single"/>
                <w:lang w:eastAsia="en-US"/>
              </w:rPr>
              <w:t xml:space="preserve">rationale for major changes to existing programme </w:t>
            </w:r>
            <w:r>
              <w:rPr>
                <w:rFonts w:ascii="Arial" w:eastAsia="Times New Roman" w:hAnsi="Arial" w:cs="Arial"/>
                <w:sz w:val="20"/>
                <w:szCs w:val="20"/>
                <w:u w:val="single"/>
                <w:lang w:eastAsia="en-US"/>
              </w:rPr>
              <w:t xml:space="preserve">  </w:t>
            </w:r>
            <w:r w:rsidRPr="00243641">
              <w:rPr>
                <w:rFonts w:ascii="Arial" w:eastAsia="Times New Roman" w:hAnsi="Arial" w:cs="Arial"/>
                <w:sz w:val="20"/>
                <w:szCs w:val="20"/>
                <w:u w:val="single"/>
                <w:lang w:eastAsia="en-US"/>
              </w:rPr>
              <w:t>(expand as necessary):</w:t>
            </w:r>
          </w:p>
          <w:p w14:paraId="186C5579" w14:textId="77777777" w:rsidR="001923FF" w:rsidRDefault="001923FF" w:rsidP="00C40333">
            <w:pPr>
              <w:rPr>
                <w:rFonts w:ascii="Arial" w:eastAsia="Times New Roman" w:hAnsi="Arial" w:cs="Arial"/>
                <w:sz w:val="20"/>
                <w:szCs w:val="20"/>
                <w:u w:val="single"/>
                <w:lang w:eastAsia="en-US"/>
              </w:rPr>
            </w:pPr>
          </w:p>
          <w:p w14:paraId="186C557A" w14:textId="77777777" w:rsidR="001923FF" w:rsidRDefault="001923FF" w:rsidP="00C40333">
            <w:pPr>
              <w:rPr>
                <w:rFonts w:ascii="Arial" w:eastAsia="Times New Roman" w:hAnsi="Arial" w:cs="Arial"/>
                <w:sz w:val="20"/>
                <w:szCs w:val="20"/>
                <w:u w:val="single"/>
                <w:lang w:eastAsia="en-US"/>
              </w:rPr>
            </w:pPr>
          </w:p>
          <w:p w14:paraId="186C557B" w14:textId="77777777" w:rsidR="001923FF" w:rsidRDefault="001923FF" w:rsidP="00C40333">
            <w:pPr>
              <w:rPr>
                <w:rFonts w:ascii="Arial" w:eastAsia="Times New Roman" w:hAnsi="Arial" w:cs="Arial"/>
                <w:sz w:val="20"/>
                <w:szCs w:val="20"/>
                <w:u w:val="single"/>
                <w:lang w:eastAsia="en-US"/>
              </w:rPr>
            </w:pPr>
          </w:p>
          <w:p w14:paraId="186C557C" w14:textId="77777777" w:rsidR="001923FF" w:rsidRDefault="001923FF" w:rsidP="00C40333">
            <w:pPr>
              <w:rPr>
                <w:rFonts w:ascii="Arial" w:eastAsia="Times New Roman" w:hAnsi="Arial" w:cs="Arial"/>
                <w:sz w:val="20"/>
                <w:szCs w:val="20"/>
                <w:u w:val="single"/>
                <w:lang w:eastAsia="en-US"/>
              </w:rPr>
            </w:pPr>
          </w:p>
          <w:p w14:paraId="186C557D" w14:textId="77777777" w:rsidR="001923FF" w:rsidRDefault="001923FF" w:rsidP="00C40333">
            <w:pPr>
              <w:rPr>
                <w:rFonts w:ascii="Arial" w:eastAsia="Times New Roman" w:hAnsi="Arial" w:cs="Arial"/>
                <w:sz w:val="20"/>
                <w:szCs w:val="20"/>
                <w:u w:val="single"/>
                <w:lang w:eastAsia="en-US"/>
              </w:rPr>
            </w:pPr>
          </w:p>
          <w:p w14:paraId="186C557E" w14:textId="77777777" w:rsidR="001923FF" w:rsidRDefault="001923FF" w:rsidP="00C40333">
            <w:pPr>
              <w:rPr>
                <w:rFonts w:ascii="Arial" w:eastAsia="Times New Roman" w:hAnsi="Arial" w:cs="Arial"/>
                <w:sz w:val="20"/>
                <w:szCs w:val="20"/>
                <w:lang w:eastAsia="en-US"/>
              </w:rPr>
            </w:pPr>
          </w:p>
          <w:p w14:paraId="186C557F" w14:textId="77777777" w:rsidR="001923FF" w:rsidRDefault="001923FF" w:rsidP="00C40333">
            <w:pPr>
              <w:ind w:left="426" w:hanging="426"/>
              <w:jc w:val="both"/>
              <w:rPr>
                <w:rFonts w:ascii="Arial" w:eastAsia="Times New Roman" w:hAnsi="Arial" w:cs="Arial"/>
                <w:sz w:val="20"/>
                <w:szCs w:val="20"/>
                <w:lang w:eastAsia="en-US"/>
              </w:rPr>
            </w:pPr>
          </w:p>
        </w:tc>
      </w:tr>
      <w:tr w:rsidR="001923FF" w:rsidRPr="004F2CEE" w14:paraId="186C558C" w14:textId="77777777" w:rsidTr="00C40333">
        <w:trPr>
          <w:cantSplit/>
          <w:trHeight w:val="791"/>
        </w:trPr>
        <w:tc>
          <w:tcPr>
            <w:tcW w:w="9576" w:type="dxa"/>
            <w:gridSpan w:val="2"/>
            <w:tcBorders>
              <w:top w:val="single" w:sz="6" w:space="0" w:color="auto"/>
              <w:left w:val="single" w:sz="6" w:space="0" w:color="auto"/>
              <w:bottom w:val="single" w:sz="6" w:space="0" w:color="auto"/>
              <w:right w:val="single" w:sz="6" w:space="0" w:color="auto"/>
            </w:tcBorders>
          </w:tcPr>
          <w:p w14:paraId="186C5581" w14:textId="77777777" w:rsidR="001923FF" w:rsidRDefault="001923FF" w:rsidP="00C40333">
            <w:pPr>
              <w:rPr>
                <w:rFonts w:ascii="Arial" w:eastAsia="Times New Roman" w:hAnsi="Arial" w:cs="Arial"/>
                <w:sz w:val="20"/>
                <w:szCs w:val="20"/>
                <w:u w:val="single"/>
                <w:lang w:eastAsia="en-US"/>
              </w:rPr>
            </w:pPr>
            <w:r>
              <w:rPr>
                <w:rFonts w:ascii="Arial" w:eastAsia="Times New Roman" w:hAnsi="Arial" w:cs="Arial"/>
                <w:sz w:val="20"/>
                <w:szCs w:val="20"/>
                <w:lang w:eastAsia="en-US"/>
              </w:rPr>
              <w:lastRenderedPageBreak/>
              <w:t xml:space="preserve">9.   </w:t>
            </w:r>
            <w:r w:rsidRPr="001A308C">
              <w:rPr>
                <w:rFonts w:ascii="Arial" w:eastAsia="Times New Roman" w:hAnsi="Arial" w:cs="Arial"/>
                <w:sz w:val="20"/>
                <w:szCs w:val="20"/>
                <w:u w:val="single"/>
                <w:lang w:eastAsia="en-US"/>
              </w:rPr>
              <w:t xml:space="preserve">For major changes only: </w:t>
            </w:r>
            <w:r w:rsidRPr="00712473">
              <w:rPr>
                <w:rFonts w:ascii="Arial" w:eastAsia="Times New Roman" w:hAnsi="Arial" w:cs="Arial"/>
                <w:sz w:val="20"/>
                <w:szCs w:val="20"/>
                <w:u w:val="single"/>
                <w:lang w:eastAsia="en-US"/>
              </w:rPr>
              <w:t xml:space="preserve">Impact upon </w:t>
            </w:r>
            <w:r>
              <w:rPr>
                <w:rFonts w:ascii="Arial" w:eastAsia="Times New Roman" w:hAnsi="Arial" w:cs="Arial"/>
                <w:sz w:val="20"/>
                <w:szCs w:val="20"/>
                <w:u w:val="single"/>
                <w:lang w:eastAsia="en-US"/>
              </w:rPr>
              <w:t>e</w:t>
            </w:r>
            <w:r w:rsidRPr="00712473">
              <w:rPr>
                <w:rFonts w:ascii="Arial" w:eastAsia="Times New Roman" w:hAnsi="Arial" w:cs="Arial"/>
                <w:sz w:val="20"/>
                <w:szCs w:val="20"/>
                <w:u w:val="single"/>
                <w:lang w:eastAsia="en-US"/>
              </w:rPr>
              <w:t xml:space="preserve">xisting </w:t>
            </w:r>
            <w:r>
              <w:rPr>
                <w:rFonts w:ascii="Arial" w:eastAsia="Times New Roman" w:hAnsi="Arial" w:cs="Arial"/>
                <w:sz w:val="20"/>
                <w:szCs w:val="20"/>
                <w:u w:val="single"/>
                <w:lang w:eastAsia="en-US"/>
              </w:rPr>
              <w:t>and prospective s</w:t>
            </w:r>
            <w:r w:rsidRPr="00712473">
              <w:rPr>
                <w:rFonts w:ascii="Arial" w:eastAsia="Times New Roman" w:hAnsi="Arial" w:cs="Arial"/>
                <w:sz w:val="20"/>
                <w:szCs w:val="20"/>
                <w:u w:val="single"/>
                <w:lang w:eastAsia="en-US"/>
              </w:rPr>
              <w:t>tudents</w:t>
            </w:r>
            <w:r>
              <w:rPr>
                <w:rFonts w:ascii="Arial" w:eastAsia="Times New Roman" w:hAnsi="Arial" w:cs="Arial"/>
                <w:sz w:val="20"/>
                <w:szCs w:val="20"/>
                <w:u w:val="single"/>
                <w:lang w:eastAsia="en-US"/>
              </w:rPr>
              <w:t>:</w:t>
            </w:r>
            <w:r w:rsidRPr="00712473">
              <w:rPr>
                <w:rFonts w:ascii="Arial" w:eastAsia="Times New Roman" w:hAnsi="Arial" w:cs="Arial"/>
                <w:sz w:val="20"/>
                <w:szCs w:val="20"/>
                <w:lang w:eastAsia="en-US"/>
              </w:rPr>
              <w:t>(expand as necessary)</w:t>
            </w:r>
          </w:p>
          <w:p w14:paraId="186C5582" w14:textId="77777777" w:rsidR="001923FF" w:rsidRDefault="001923FF" w:rsidP="00C40333">
            <w:pPr>
              <w:ind w:left="426" w:hanging="426"/>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       Will the change have an impact upon:</w:t>
            </w:r>
          </w:p>
          <w:p w14:paraId="186C5583" w14:textId="77777777" w:rsidR="001923FF" w:rsidRDefault="001923FF" w:rsidP="00C40333">
            <w:pPr>
              <w:ind w:left="426" w:hanging="426"/>
              <w:jc w:val="both"/>
              <w:rPr>
                <w:rFonts w:ascii="Arial" w:eastAsia="Times New Roman" w:hAnsi="Arial" w:cs="Arial"/>
                <w:sz w:val="20"/>
                <w:szCs w:val="20"/>
                <w:lang w:eastAsia="en-US"/>
              </w:rPr>
            </w:pPr>
          </w:p>
          <w:p w14:paraId="186C5584" w14:textId="77777777" w:rsidR="001923FF" w:rsidRDefault="001923FF" w:rsidP="00C40333">
            <w:pPr>
              <w:ind w:left="426" w:hanging="426"/>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(i) existing students (including those on placement/ leave of absence/ resitting elements of the course) </w:t>
            </w:r>
          </w:p>
          <w:p w14:paraId="186C5585" w14:textId="77777777" w:rsidR="001923FF" w:rsidRDefault="001923FF" w:rsidP="00C40333">
            <w:pPr>
              <w:ind w:left="426" w:hanging="426"/>
              <w:jc w:val="both"/>
              <w:rPr>
                <w:rFonts w:ascii="Arial" w:eastAsia="Times New Roman" w:hAnsi="Arial" w:cs="Arial"/>
                <w:sz w:val="20"/>
                <w:szCs w:val="20"/>
                <w:lang w:eastAsia="en-US"/>
              </w:rPr>
            </w:pPr>
          </w:p>
          <w:p w14:paraId="186C5586" w14:textId="77777777" w:rsidR="001923FF" w:rsidRDefault="001923FF" w:rsidP="00C40333">
            <w:pPr>
              <w:ind w:left="426" w:hanging="426"/>
              <w:jc w:val="both"/>
              <w:rPr>
                <w:rFonts w:ascii="Arial" w:eastAsia="Times New Roman" w:hAnsi="Arial" w:cs="Arial"/>
                <w:sz w:val="20"/>
                <w:szCs w:val="20"/>
                <w:lang w:eastAsia="en-US"/>
              </w:rPr>
            </w:pPr>
          </w:p>
          <w:p w14:paraId="186C5587" w14:textId="77777777" w:rsidR="001923FF" w:rsidRDefault="001923FF" w:rsidP="00C40333">
            <w:pPr>
              <w:ind w:left="426" w:hanging="426"/>
              <w:jc w:val="both"/>
              <w:rPr>
                <w:rFonts w:ascii="Arial" w:eastAsia="Times New Roman" w:hAnsi="Arial" w:cs="Arial"/>
                <w:sz w:val="20"/>
                <w:szCs w:val="20"/>
                <w:lang w:eastAsia="en-US"/>
              </w:rPr>
            </w:pPr>
          </w:p>
          <w:p w14:paraId="186C5588" w14:textId="77777777" w:rsidR="001923FF" w:rsidRDefault="001923FF" w:rsidP="00C40333">
            <w:pPr>
              <w:ind w:left="426" w:hanging="426"/>
              <w:rPr>
                <w:rFonts w:ascii="Arial" w:eastAsia="Times New Roman" w:hAnsi="Arial" w:cs="Arial"/>
                <w:sz w:val="20"/>
                <w:szCs w:val="20"/>
                <w:lang w:eastAsia="en-US"/>
              </w:rPr>
            </w:pPr>
            <w:r>
              <w:rPr>
                <w:rFonts w:ascii="Arial" w:eastAsia="Times New Roman" w:hAnsi="Arial" w:cs="Arial"/>
                <w:sz w:val="20"/>
                <w:szCs w:val="20"/>
                <w:lang w:eastAsia="en-US"/>
              </w:rPr>
              <w:t>(ii) prospective students</w:t>
            </w:r>
          </w:p>
          <w:p w14:paraId="186C5589" w14:textId="77777777" w:rsidR="001923FF" w:rsidRDefault="001923FF" w:rsidP="00C40333">
            <w:pPr>
              <w:ind w:left="426" w:hanging="426"/>
              <w:rPr>
                <w:rFonts w:ascii="Arial" w:eastAsia="Times New Roman" w:hAnsi="Arial" w:cs="Arial"/>
                <w:sz w:val="20"/>
                <w:szCs w:val="20"/>
                <w:lang w:eastAsia="en-US"/>
              </w:rPr>
            </w:pPr>
          </w:p>
          <w:p w14:paraId="186C558A" w14:textId="77777777" w:rsidR="001923FF" w:rsidRDefault="001923FF" w:rsidP="00C40333">
            <w:pPr>
              <w:ind w:left="426" w:hanging="426"/>
              <w:rPr>
                <w:rFonts w:ascii="Arial" w:eastAsia="Times New Roman" w:hAnsi="Arial" w:cs="Arial"/>
                <w:sz w:val="20"/>
                <w:szCs w:val="20"/>
                <w:lang w:eastAsia="en-US"/>
              </w:rPr>
            </w:pPr>
          </w:p>
          <w:p w14:paraId="186C558B" w14:textId="77777777" w:rsidR="001923FF" w:rsidRDefault="001923FF" w:rsidP="00C40333">
            <w:pPr>
              <w:jc w:val="both"/>
              <w:rPr>
                <w:rFonts w:ascii="Arial" w:eastAsia="Times New Roman" w:hAnsi="Arial" w:cs="Arial"/>
                <w:sz w:val="20"/>
                <w:szCs w:val="20"/>
                <w:lang w:eastAsia="en-US"/>
              </w:rPr>
            </w:pPr>
          </w:p>
        </w:tc>
      </w:tr>
    </w:tbl>
    <w:p w14:paraId="186C558D" w14:textId="77777777" w:rsidR="001923FF" w:rsidRPr="00530138" w:rsidRDefault="001923FF" w:rsidP="001923FF">
      <w:pPr>
        <w:spacing w:line="240" w:lineRule="atLeast"/>
        <w:rPr>
          <w:rFonts w:ascii="Arial" w:eastAsia="Times New Roman" w:hAnsi="Arial" w:cs="Arial"/>
          <w:i/>
          <w:iCs/>
          <w:sz w:val="18"/>
          <w:szCs w:val="18"/>
          <w:lang w:eastAsia="en-US"/>
        </w:rPr>
      </w:pPr>
      <w:r>
        <w:rPr>
          <w:rFonts w:ascii="Arial" w:eastAsia="Times New Roman" w:hAnsi="Arial" w:cs="Arial"/>
          <w:i/>
          <w:iCs/>
          <w:sz w:val="18"/>
          <w:szCs w:val="18"/>
          <w:lang w:eastAsia="en-US"/>
        </w:rPr>
        <w:t xml:space="preserve"> </w:t>
      </w:r>
    </w:p>
    <w:p w14:paraId="186C558E" w14:textId="77777777" w:rsidR="001923FF" w:rsidRPr="004F2CEE" w:rsidRDefault="001923FF" w:rsidP="001923FF">
      <w:pPr>
        <w:numPr>
          <w:ilvl w:val="0"/>
          <w:numId w:val="34"/>
        </w:numPr>
        <w:spacing w:line="240" w:lineRule="atLeast"/>
        <w:ind w:left="0" w:hanging="426"/>
        <w:contextualSpacing/>
        <w:rPr>
          <w:rFonts w:ascii="Arial" w:eastAsia="Times New Roman" w:hAnsi="Arial" w:cs="Arial"/>
          <w:b/>
          <w:sz w:val="24"/>
          <w:szCs w:val="20"/>
          <w:lang w:eastAsia="en-US"/>
        </w:rPr>
      </w:pPr>
      <w:r w:rsidRPr="004F2CEE">
        <w:rPr>
          <w:rFonts w:ascii="Arial" w:eastAsia="Times New Roman" w:hAnsi="Arial" w:cs="Arial"/>
          <w:b/>
          <w:sz w:val="24"/>
          <w:szCs w:val="20"/>
          <w:lang w:eastAsia="en-US"/>
        </w:rPr>
        <w:t>Attachments</w:t>
      </w:r>
    </w:p>
    <w:p w14:paraId="186C558F" w14:textId="77777777" w:rsidR="001923FF" w:rsidRPr="004F2CEE" w:rsidRDefault="001923FF" w:rsidP="001923FF">
      <w:pPr>
        <w:tabs>
          <w:tab w:val="left" w:leader="dot" w:pos="3600"/>
          <w:tab w:val="left" w:pos="5760"/>
          <w:tab w:val="left" w:leader="dot" w:pos="9360"/>
        </w:tabs>
        <w:spacing w:line="240" w:lineRule="atLeast"/>
        <w:rPr>
          <w:rFonts w:ascii="Arial" w:eastAsia="Times New Roman" w:hAnsi="Arial" w:cs="Arial"/>
          <w:b/>
          <w:sz w:val="24"/>
          <w:szCs w:val="20"/>
          <w:lang w:eastAsia="en-US"/>
        </w:rPr>
      </w:pPr>
    </w:p>
    <w:p w14:paraId="186C5590" w14:textId="77777777" w:rsidR="001923FF" w:rsidRDefault="001923FF" w:rsidP="001923FF">
      <w:pPr>
        <w:tabs>
          <w:tab w:val="left" w:leader="dot" w:pos="3600"/>
          <w:tab w:val="left" w:pos="5760"/>
          <w:tab w:val="left" w:leader="dot" w:pos="9360"/>
        </w:tabs>
        <w:spacing w:line="240" w:lineRule="atLeast"/>
        <w:rPr>
          <w:rFonts w:ascii="Arial" w:eastAsia="Times New Roman" w:hAnsi="Arial" w:cs="Arial"/>
          <w:sz w:val="24"/>
          <w:szCs w:val="20"/>
          <w:lang w:eastAsia="en-US"/>
        </w:rPr>
      </w:pPr>
      <w:r>
        <w:rPr>
          <w:rFonts w:ascii="Arial" w:eastAsia="Times New Roman" w:hAnsi="Arial" w:cs="Arial"/>
          <w:sz w:val="24"/>
          <w:szCs w:val="20"/>
          <w:lang w:eastAsia="en-US"/>
        </w:rPr>
        <w:t>Required for all new programmes and major changes:</w:t>
      </w:r>
    </w:p>
    <w:p w14:paraId="186C5591" w14:textId="77777777" w:rsidR="001923FF" w:rsidRDefault="001923FF" w:rsidP="001923FF">
      <w:pPr>
        <w:tabs>
          <w:tab w:val="left" w:leader="dot" w:pos="3600"/>
          <w:tab w:val="left" w:pos="5760"/>
          <w:tab w:val="left" w:leader="dot" w:pos="9360"/>
        </w:tabs>
        <w:spacing w:line="240" w:lineRule="atLeast"/>
        <w:rPr>
          <w:rFonts w:ascii="Arial" w:eastAsia="Times New Roman" w:hAnsi="Arial" w:cs="Arial"/>
          <w:sz w:val="24"/>
          <w:szCs w:val="20"/>
          <w:lang w:eastAsia="en-US"/>
        </w:rPr>
      </w:pPr>
      <w:r w:rsidRPr="004F2CEE">
        <w:rPr>
          <w:rFonts w:ascii="Times" w:eastAsia="Times New Roman" w:hAnsi="Times" w:cs="Times New Roman"/>
          <w:noProof/>
          <w:sz w:val="24"/>
          <w:szCs w:val="20"/>
        </w:rPr>
        <mc:AlternateContent>
          <mc:Choice Requires="wps">
            <w:drawing>
              <wp:anchor distT="0" distB="0" distL="114300" distR="114300" simplePos="0" relativeHeight="251673600" behindDoc="0" locked="0" layoutInCell="1" allowOverlap="1" wp14:anchorId="186C566B" wp14:editId="186C566C">
                <wp:simplePos x="0" y="0"/>
                <wp:positionH relativeFrom="column">
                  <wp:posOffset>5598795</wp:posOffset>
                </wp:positionH>
                <wp:positionV relativeFrom="paragraph">
                  <wp:posOffset>158750</wp:posOffset>
                </wp:positionV>
                <wp:extent cx="274320" cy="274320"/>
                <wp:effectExtent l="0" t="0" r="1143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4A8B0" id="Rectangle 7" o:spid="_x0000_s1026" style="position:absolute;margin-left:440.85pt;margin-top:12.5pt;width:21.6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vh0HAIAADsEAAAOAAAAZHJzL2Uyb0RvYy54bWysU9uO0zAQfUfiHyy/07SlpbtR09WqSxHS&#10;AisWPmDqOImFb4zdpuXrGTvd0gWeEHmwZjLj4zNnZpY3B6PZXmJQzlZ8MhpzJq1wtbJtxb9+2by6&#10;4ixEsDVoZ2XFjzLwm9XLF8vel3LqOqdriYxAbCh7X/EuRl8WRRCdNBBGzktLwcahgUgutkWN0BO6&#10;0cV0PH5T9A5rj07IEOjv3RDkq4zfNFLET00TZGS64sQt5hPzuU1nsVpC2SL4TokTDfgHFgaUpUfP&#10;UHcQge1Q/QFllEAXXBNHwpnCNY0SMtdA1UzGv1Xz2IGXuRYSJ/izTOH/wYqP+wdkqq74gjMLhlr0&#10;mUQD22rJFkme3oeSsh79A6YCg7934ltg1q07ypK3iK7vJNREapLyi2cXkhPoKtv2H1xN6LCLLit1&#10;aNAkQNKAHXJDjueGyENkgn5OF7PXU2qboNDJTi9A+XTZY4jvpDMsGRVHop7BYX8f4pD6lJLJO63q&#10;jdI6O9hu1xrZHmg2NvnL/KnGyzRtWV/x6/l0npGfxcIlxDh/f4MwKtKQa2UqfnVOgjKp9tbWRBPK&#10;CEoPNlWn7UnGpNzQga2rj6QiumGCaePI6Bz+4Kyn6a14+L4DlJzp95Y6cT2ZzdK4Z2c2XyQR8TKy&#10;vYyAFQRV8cjZYK7jsCI7j6rt6KVJrt26W+peo7KyqbMDqxNZmtDcm9M2pRW49HPWr51f/QQAAP//&#10;AwBQSwMEFAAGAAgAAAAhAO/PEY/fAAAACQEAAA8AAABkcnMvZG93bnJldi54bWxMj0FPg0AQhe8m&#10;/ofNmHizS1ErUJbGaGrisaUXbwO7ApWdJezSor/e8VSPk/ny3vfyzWx7cTKj7xwpWC4iEIZqpztq&#10;FBzK7V0Cwgckjb0jo+DbeNgU11c5ZtqdaWdO+9AIDiGfoYI2hCGT0tetsegXbjDEv083Wgx8jo3U&#10;I5453PYyjqKVtNgRN7Q4mJfW1F/7ySqouviAP7vyLbLp9j68z+Vx+nhV6vZmfl6DCGYOFxj+9Fkd&#10;Cnaq3ETai15BkiyfGFUQP/ImBtL4IQVRKVglMcgil/8XFL8AAAD//wMAUEsBAi0AFAAGAAgAAAAh&#10;ALaDOJL+AAAA4QEAABMAAAAAAAAAAAAAAAAAAAAAAFtDb250ZW50X1R5cGVzXS54bWxQSwECLQAU&#10;AAYACAAAACEAOP0h/9YAAACUAQAACwAAAAAAAAAAAAAAAAAvAQAAX3JlbHMvLnJlbHNQSwECLQAU&#10;AAYACAAAACEANcL4dBwCAAA7BAAADgAAAAAAAAAAAAAAAAAuAgAAZHJzL2Uyb0RvYy54bWxQSwEC&#10;LQAUAAYACAAAACEA788Rj98AAAAJAQAADwAAAAAAAAAAAAAAAAB2BAAAZHJzL2Rvd25yZXYueG1s&#10;UEsFBgAAAAAEAAQA8wAAAIIFAAAAAA==&#10;"/>
            </w:pict>
          </mc:Fallback>
        </mc:AlternateContent>
      </w:r>
    </w:p>
    <w:p w14:paraId="186C5592" w14:textId="77777777" w:rsidR="001923FF" w:rsidRDefault="001923FF" w:rsidP="001923FF">
      <w:pPr>
        <w:tabs>
          <w:tab w:val="left" w:pos="709"/>
          <w:tab w:val="left" w:leader="dot" w:pos="3600"/>
          <w:tab w:val="left" w:pos="5760"/>
          <w:tab w:val="left" w:leader="dot" w:pos="9360"/>
        </w:tabs>
        <w:spacing w:line="240" w:lineRule="atLeast"/>
        <w:rPr>
          <w:rFonts w:ascii="Arial" w:eastAsia="Times New Roman" w:hAnsi="Arial" w:cs="Arial"/>
          <w:sz w:val="24"/>
          <w:szCs w:val="20"/>
          <w:lang w:eastAsia="en-US"/>
        </w:rPr>
      </w:pPr>
      <w:r>
        <w:rPr>
          <w:rFonts w:ascii="Arial" w:eastAsia="Times New Roman" w:hAnsi="Arial" w:cs="Arial"/>
          <w:sz w:val="24"/>
          <w:szCs w:val="20"/>
          <w:lang w:eastAsia="en-US"/>
        </w:rPr>
        <w:tab/>
        <w:t>Programme Approval Panel Terms of Reference</w:t>
      </w:r>
    </w:p>
    <w:p w14:paraId="186C5593" w14:textId="77777777" w:rsidR="001923FF" w:rsidRDefault="001923FF" w:rsidP="001923FF">
      <w:pPr>
        <w:tabs>
          <w:tab w:val="left" w:pos="709"/>
          <w:tab w:val="left" w:leader="dot" w:pos="3600"/>
          <w:tab w:val="left" w:pos="5760"/>
          <w:tab w:val="left" w:leader="dot" w:pos="9360"/>
        </w:tabs>
        <w:spacing w:line="240" w:lineRule="atLeast"/>
        <w:rPr>
          <w:rFonts w:ascii="Arial" w:eastAsia="Times New Roman" w:hAnsi="Arial" w:cs="Arial"/>
          <w:sz w:val="18"/>
          <w:szCs w:val="18"/>
          <w:lang w:eastAsia="en-US"/>
        </w:rPr>
      </w:pPr>
      <w:r w:rsidRPr="00B51079">
        <w:rPr>
          <w:rFonts w:ascii="Arial" w:eastAsia="Times New Roman" w:hAnsi="Arial" w:cs="Arial"/>
          <w:sz w:val="18"/>
          <w:szCs w:val="18"/>
          <w:lang w:eastAsia="en-US"/>
        </w:rPr>
        <w:tab/>
        <w:t>Item 3.3 in the Template Shop</w:t>
      </w:r>
    </w:p>
    <w:p w14:paraId="186C5594" w14:textId="77777777" w:rsidR="001923FF" w:rsidRPr="00B51079" w:rsidRDefault="001923FF" w:rsidP="001923FF">
      <w:pPr>
        <w:tabs>
          <w:tab w:val="left" w:pos="709"/>
          <w:tab w:val="left" w:leader="dot" w:pos="3600"/>
          <w:tab w:val="left" w:pos="5760"/>
          <w:tab w:val="left" w:leader="dot" w:pos="9360"/>
        </w:tabs>
        <w:spacing w:line="240" w:lineRule="atLeast"/>
        <w:rPr>
          <w:rFonts w:ascii="Arial" w:eastAsia="Times New Roman" w:hAnsi="Arial" w:cs="Arial"/>
          <w:sz w:val="18"/>
          <w:szCs w:val="18"/>
          <w:lang w:eastAsia="en-US"/>
        </w:rPr>
      </w:pPr>
      <w:r w:rsidRPr="00B51079">
        <w:rPr>
          <w:rFonts w:ascii="Times" w:eastAsia="Times New Roman" w:hAnsi="Times" w:cs="Times New Roman"/>
          <w:noProof/>
          <w:sz w:val="18"/>
          <w:szCs w:val="18"/>
        </w:rPr>
        <mc:AlternateContent>
          <mc:Choice Requires="wps">
            <w:drawing>
              <wp:anchor distT="0" distB="0" distL="114300" distR="114300" simplePos="0" relativeHeight="251664384" behindDoc="0" locked="0" layoutInCell="1" allowOverlap="1" wp14:anchorId="186C566D" wp14:editId="186C566E">
                <wp:simplePos x="0" y="0"/>
                <wp:positionH relativeFrom="column">
                  <wp:posOffset>5598795</wp:posOffset>
                </wp:positionH>
                <wp:positionV relativeFrom="paragraph">
                  <wp:posOffset>118745</wp:posOffset>
                </wp:positionV>
                <wp:extent cx="274320" cy="274320"/>
                <wp:effectExtent l="0" t="0" r="11430" b="114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A6B51" id="Rectangle 15" o:spid="_x0000_s1026" style="position:absolute;margin-left:440.85pt;margin-top:9.35pt;width:21.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6l5HQIAAD0EAAAOAAAAZHJzL2Uyb0RvYy54bWysU1FvEzEMfkfiP0R5p9eWlm2nXqepowhp&#10;wMTgB7i5XC8iFwcn7XX8epxcVzrgCZGHKI6dL58/24vrQ2fFXlMw6Co5GY2l0E5hbdy2kl+/rF9d&#10;ShEiuBosOl3JRx3k9fLli0XvSz3FFm2tSTCIC2XvK9nG6MuiCKrVHYQReu3Y2SB1ENmkbVET9Ize&#10;2WI6Hr8peqTaEyodAt/eDk65zPhNo1X81DRBR2Erydxi3invm7QXywWUWwLfGnWkAf/AogPj+NMT&#10;1C1EEDsyf0B1RhEGbOJIYVdg0xilcw6czWT8WzYPLXidc2Fxgj/JFP4frPq4vydhaq7dXAoHHdfo&#10;M6sGbmu14DsWqPeh5LgHf08pxeDvUH0LwuGq5TB9Q4R9q6FmWpMUXzx7kIzAT8Wm/4A1w8MuYtbq&#10;0FCXAFkFccgleTyVRB+iUHw5vZi9nnLhFLuO5/QDlE+PPYX4TmMn0qGSxNwzOOzvQhxCn0IyebSm&#10;Xhtrs0HbzcqS2AN3xzqvzJ9zPA+zTvSVvJpP5xn5mS+cQ4zz+htEZyK3uTVdJS9PQVAm1d66mmlC&#10;GcHY4czZWXeUMSk3VGCD9SOrSDj0MM8cH1qkH1L03L+VDN93QFoK+95xJa4ms1lq+GzM5hdJRDr3&#10;bM494BRDVTJKMRxXcRiSnSezbfmnSc7d4Q1XrzFZ2VTZgdWRLPdors1xntIQnNs56tfUL38CAAD/&#10;/wMAUEsDBBQABgAIAAAAIQDndgf+3gAAAAkBAAAPAAAAZHJzL2Rvd25yZXYueG1sTI/BToNAEIbv&#10;Jr7DZky82QU0FShLYzQ18djSi7eB3QLKzhJ2adGndzzpaTL5v/zzTbFd7CDOZvK9IwXxKgJhqHG6&#10;p1bBsdrdpSB8QNI4ODIKvoyHbXl9VWCu3YX25nwIreAS8jkq6EIYcyl90xmLfuVGQ5yd3GQx8Dq1&#10;Uk944XI7yCSK1tJiT3yhw9E8d6b5PMxWQd0nR/zeV6+RzXb34W2pPub3F6Vub5anDYhglvAHw68+&#10;q0PJTrWbSXsxKEjT+JFRDlKeDGTJQwaiVrCOM5BlIf9/UP4AAAD//wMAUEsBAi0AFAAGAAgAAAAh&#10;ALaDOJL+AAAA4QEAABMAAAAAAAAAAAAAAAAAAAAAAFtDb250ZW50X1R5cGVzXS54bWxQSwECLQAU&#10;AAYACAAAACEAOP0h/9YAAACUAQAACwAAAAAAAAAAAAAAAAAvAQAAX3JlbHMvLnJlbHNQSwECLQAU&#10;AAYACAAAACEAgXupeR0CAAA9BAAADgAAAAAAAAAAAAAAAAAuAgAAZHJzL2Uyb0RvYy54bWxQSwEC&#10;LQAUAAYACAAAACEA53YH/t4AAAAJAQAADwAAAAAAAAAAAAAAAAB3BAAAZHJzL2Rvd25yZXYueG1s&#10;UEsFBgAAAAAEAAQA8wAAAIIFAAAAAA==&#10;"/>
            </w:pict>
          </mc:Fallback>
        </mc:AlternateContent>
      </w:r>
    </w:p>
    <w:p w14:paraId="186C5595" w14:textId="77777777" w:rsidR="001923FF" w:rsidRPr="004F2CEE" w:rsidRDefault="001923FF" w:rsidP="001923FF">
      <w:pPr>
        <w:tabs>
          <w:tab w:val="left" w:leader="dot" w:pos="3600"/>
          <w:tab w:val="left" w:pos="5760"/>
          <w:tab w:val="left" w:leader="dot" w:pos="9360"/>
        </w:tabs>
        <w:spacing w:line="240" w:lineRule="atLeast"/>
        <w:ind w:left="709"/>
        <w:rPr>
          <w:rFonts w:ascii="Arial" w:eastAsia="Times New Roman" w:hAnsi="Arial" w:cs="Arial"/>
          <w:sz w:val="24"/>
          <w:szCs w:val="20"/>
          <w:lang w:eastAsia="en-US"/>
        </w:rPr>
      </w:pPr>
      <w:r w:rsidRPr="004F2CEE">
        <w:rPr>
          <w:rFonts w:ascii="Arial" w:eastAsia="Times New Roman" w:hAnsi="Arial" w:cs="Arial"/>
          <w:sz w:val="24"/>
          <w:szCs w:val="20"/>
          <w:lang w:eastAsia="en-US"/>
        </w:rPr>
        <w:t>Programme Specification</w:t>
      </w:r>
    </w:p>
    <w:p w14:paraId="186C5596" w14:textId="77777777" w:rsidR="001923FF" w:rsidRPr="004F2CEE" w:rsidRDefault="001923FF" w:rsidP="001923FF">
      <w:pPr>
        <w:tabs>
          <w:tab w:val="left" w:leader="dot" w:pos="3600"/>
          <w:tab w:val="left" w:pos="5760"/>
          <w:tab w:val="left" w:leader="dot" w:pos="9360"/>
        </w:tabs>
        <w:spacing w:line="240" w:lineRule="atLeast"/>
        <w:ind w:left="709"/>
        <w:rPr>
          <w:rFonts w:ascii="Arial" w:eastAsia="Times New Roman" w:hAnsi="Arial" w:cs="Arial"/>
          <w:sz w:val="24"/>
          <w:szCs w:val="20"/>
          <w:lang w:eastAsia="en-US"/>
        </w:rPr>
      </w:pPr>
      <w:r w:rsidRPr="004F2CEE">
        <w:rPr>
          <w:rFonts w:ascii="Times" w:eastAsia="Times New Roman" w:hAnsi="Times" w:cs="Times New Roman"/>
          <w:noProof/>
          <w:sz w:val="24"/>
          <w:szCs w:val="20"/>
        </w:rPr>
        <mc:AlternateContent>
          <mc:Choice Requires="wps">
            <w:drawing>
              <wp:anchor distT="0" distB="0" distL="114300" distR="114300" simplePos="0" relativeHeight="251662336" behindDoc="0" locked="0" layoutInCell="1" allowOverlap="1" wp14:anchorId="186C566F" wp14:editId="186C5670">
                <wp:simplePos x="0" y="0"/>
                <wp:positionH relativeFrom="column">
                  <wp:posOffset>5603240</wp:posOffset>
                </wp:positionH>
                <wp:positionV relativeFrom="paragraph">
                  <wp:posOffset>128270</wp:posOffset>
                </wp:positionV>
                <wp:extent cx="274320" cy="276225"/>
                <wp:effectExtent l="0" t="0" r="11430"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30EFB" id="Rectangle 16" o:spid="_x0000_s1026" style="position:absolute;margin-left:441.2pt;margin-top:10.1pt;width:21.6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1LHgIAAD0EAAAOAAAAZHJzL2Uyb0RvYy54bWysU9uO0zAQfUfiHyy/07Shl92o6WrVpQhp&#10;gRULH+A6TmLheMzYbVq+fsdOt5SLeED4wfJ4xsdnzswsbw6dYXuFXoMt+WQ05kxZCZW2Tcm/fN68&#10;uuLMB2ErYcCqkh+V5zerly+WvStUDi2YSiEjEOuL3pW8DcEVWeZlqzrhR+CUJWcN2IlAJjZZhaIn&#10;9M5k+Xg8z3rAyiFI5T3d3g1Ovkr4da1k+FjXXgVmSk7cQtox7du4Z6ulKBoUrtXyREP8A4tOaEuf&#10;nqHuRBBsh/o3qE5LBA91GEnoMqhrLVXKgbKZjH/J5rEVTqVcSBzvzjL5/wcrP+wfkOmKajfnzIqO&#10;avSJVBO2MYrRHQnUO19Q3KN7wJiid/cgv3pmYd1SmLpFhL5VoiJakxif/fQgGp6esm3/HiqCF7sA&#10;SatDjV0EJBXYIZXkeC6JOgQm6TJfTF/nVDhJrnwxz/NZ+kEUz48d+vBWQcfioeRI3BO42N/7EMmI&#10;4jkkkQejq402JhnYbNcG2V5Qd2zSOqH7yzBjWV/y6xn9/XeIcVp/guh0oDY3uiv51TlIFFG1N7ZK&#10;TRiENsOZKBt7kjEqN1RgC9WRVEQYephmjg4t4HfOeurfkvtvO4GKM/POUiWuJ9NpbPhkTGeLKCJe&#10;eraXHmElQZU8cDYc12EYkp1D3bT00yTlbuGWqlfrpGys7MDqRJZ6NAl+mqc4BJd2ivox9asnAAAA&#10;//8DAFBLAwQUAAYACAAAACEAxGyLzN8AAAAJAQAADwAAAGRycy9kb3ducmV2LnhtbEyPwU7DMBBE&#10;70j8g7VI3KiNCyFNs6kQqEgc2/TCzYmXJCW2o9hpA1+POZXjap5m3uab2fTsRKPvnEW4XwhgZGun&#10;O9sgHMrtXQrMB2W16p0lhG/ysCmur3KVaXe2OzrtQ8NiifWZQmhDGDLOfd2SUX7hBrIx+3SjUSGe&#10;Y8P1qM6x3PRcCpFwozobF1o10EtL9dd+MghVJw/qZ1e+CbPaLsP7XB6nj1fE25v5eQ0s0BwuMPzp&#10;R3UoolPlJqs96xHSVD5EFEEKCSwCK/mYAKsQkuUT8CLn/z8ofgEAAP//AwBQSwECLQAUAAYACAAA&#10;ACEAtoM4kv4AAADhAQAAEwAAAAAAAAAAAAAAAAAAAAAAW0NvbnRlbnRfVHlwZXNdLnhtbFBLAQIt&#10;ABQABgAIAAAAIQA4/SH/1gAAAJQBAAALAAAAAAAAAAAAAAAAAC8BAABfcmVscy8ucmVsc1BLAQIt&#10;ABQABgAIAAAAIQDzuo1LHgIAAD0EAAAOAAAAAAAAAAAAAAAAAC4CAABkcnMvZTJvRG9jLnhtbFBL&#10;AQItABQABgAIAAAAIQDEbIvM3wAAAAkBAAAPAAAAAAAAAAAAAAAAAHgEAABkcnMvZG93bnJldi54&#10;bWxQSwUGAAAAAAQABADzAAAAhAUAAAAA&#10;"/>
            </w:pict>
          </mc:Fallback>
        </mc:AlternateContent>
      </w:r>
    </w:p>
    <w:p w14:paraId="186C5597" w14:textId="77777777" w:rsidR="001923FF" w:rsidRPr="004F2CEE" w:rsidRDefault="001923FF" w:rsidP="001923FF">
      <w:pPr>
        <w:tabs>
          <w:tab w:val="left" w:leader="dot" w:pos="3600"/>
          <w:tab w:val="left" w:pos="5760"/>
          <w:tab w:val="left" w:leader="dot" w:pos="9360"/>
        </w:tabs>
        <w:spacing w:line="240" w:lineRule="atLeast"/>
        <w:ind w:left="709"/>
        <w:rPr>
          <w:rFonts w:ascii="Arial" w:eastAsia="Times New Roman" w:hAnsi="Arial" w:cs="Arial"/>
          <w:sz w:val="24"/>
          <w:szCs w:val="20"/>
          <w:lang w:eastAsia="en-US"/>
        </w:rPr>
      </w:pPr>
      <w:r w:rsidRPr="004F2CEE">
        <w:rPr>
          <w:rFonts w:ascii="Arial" w:eastAsia="Times New Roman" w:hAnsi="Arial" w:cs="Arial"/>
          <w:sz w:val="24"/>
          <w:szCs w:val="20"/>
          <w:lang w:eastAsia="en-US"/>
        </w:rPr>
        <w:t xml:space="preserve">New and Revised Module Specifications </w:t>
      </w:r>
    </w:p>
    <w:p w14:paraId="186C5598" w14:textId="77777777" w:rsidR="001923FF" w:rsidRPr="004F2CEE" w:rsidRDefault="001923FF" w:rsidP="001923FF">
      <w:pPr>
        <w:tabs>
          <w:tab w:val="left" w:leader="dot" w:pos="3600"/>
          <w:tab w:val="left" w:pos="5760"/>
          <w:tab w:val="left" w:leader="dot" w:pos="9360"/>
        </w:tabs>
        <w:spacing w:line="240" w:lineRule="atLeast"/>
        <w:ind w:left="709"/>
        <w:rPr>
          <w:rFonts w:ascii="Arial" w:eastAsia="Times New Roman" w:hAnsi="Arial" w:cs="Arial"/>
          <w:sz w:val="24"/>
          <w:szCs w:val="20"/>
          <w:lang w:eastAsia="en-US"/>
        </w:rPr>
      </w:pPr>
      <w:r w:rsidRPr="004F2CEE">
        <w:rPr>
          <w:rFonts w:ascii="Times" w:eastAsia="Times New Roman" w:hAnsi="Times" w:cs="Times New Roman"/>
          <w:noProof/>
          <w:sz w:val="24"/>
          <w:szCs w:val="20"/>
        </w:rPr>
        <mc:AlternateContent>
          <mc:Choice Requires="wps">
            <w:drawing>
              <wp:anchor distT="0" distB="0" distL="114300" distR="114300" simplePos="0" relativeHeight="251665408" behindDoc="0" locked="0" layoutInCell="1" allowOverlap="1" wp14:anchorId="186C5671" wp14:editId="186C5672">
                <wp:simplePos x="0" y="0"/>
                <wp:positionH relativeFrom="column">
                  <wp:posOffset>5600700</wp:posOffset>
                </wp:positionH>
                <wp:positionV relativeFrom="paragraph">
                  <wp:posOffset>125730</wp:posOffset>
                </wp:positionV>
                <wp:extent cx="274320" cy="266700"/>
                <wp:effectExtent l="0" t="0" r="1143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74328" id="Rectangle 17" o:spid="_x0000_s1026" style="position:absolute;margin-left:441pt;margin-top:9.9pt;width:21.6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aZIgIAAD0EAAAOAAAAZHJzL2Uyb0RvYy54bWysU9uO0zAQfUfiHyy/06Shl92o6WrVpQhp&#10;gRULH+A6TmPheMzYbVq+fsdOt3SBJ0QeLI9nfHLmnPHi5tAZtlfoNdiKj0c5Z8pKqLXdVvzb1/Wb&#10;K858ELYWBqyq+FF5frN8/WrRu1IV0IKpFTICsb7sXcXbEFyZZV62qhN+BE5ZSjaAnQgU4jarUfSE&#10;3pmsyPNZ1gPWDkEq7+n0bkjyZcJvGiXD56bxKjBTceIW0opp3cQ1Wy5EuUXhWi1PNMQ/sOiEtvTT&#10;M9SdCILtUP8B1WmJ4KEJIwldBk2jpUo9UDfj/LduHlvhVOqFxPHuLJP/f7Dy0/4Bma7JuzlnVnTk&#10;0RdSTditUYzOSKDe+ZLqHt0Dxha9uwf53TMLq5bK1C0i9K0SNdEax/rsxYUYeLrKNv1HqAle7AIk&#10;rQ4NdhGQVGCHZMnxbIk6BCbpsJhP3hZknKRUMZvN82RZJsrnyw59eK+gY3FTcSTuCVzs732IZET5&#10;XJLIg9H1WhuTAtxuVgbZXtB0rNOX+FOPl2XGsr7i19NimpBf5PwlRJ6+v0F0OtCYG91V/OpcJMqo&#10;2jtbpyEMQpthT5SNPckYlRsc2EB9JBURhhmmN0ebFvAnZz3Nb8X9j51AxZn5YMmJ6/FkEgc+BZPp&#10;PIqIl5nNZUZYSVAVD5wN21UYHsnOod629Kdx6t3CLbnX6KRsdHZgdSJLM5oEP72n+Agu41T169Uv&#10;nwAAAP//AwBQSwMEFAAGAAgAAAAhAAiitRzeAAAACQEAAA8AAABkcnMvZG93bnJldi54bWxMj8FO&#10;wzAQRO9I/IO1SNyoUyOqJMSpEKhIHNv0wm0TmyQQr6PYaQNfz3Kix9WMZt8rtosbxMlOofekYb1K&#10;QFhqvOmp1XCsdncpiBCRDA6erIZvG2BbXl8VmBt/pr09HWIreIRCjhq6GMdcytB01mFY+dESZx9+&#10;chj5nFppJjzzuBukSpKNdNgTf+hwtM+dbb4Os9NQ9+qIP/vqNXHZ7j6+LdXn/P6i9e3N8vQIItol&#10;/pfhD5/RoWSm2s9kghg0pKlil8hBxgpcyNSDAlFr2KxTkGUhLw3KXwAAAP//AwBQSwECLQAUAAYA&#10;CAAAACEAtoM4kv4AAADhAQAAEwAAAAAAAAAAAAAAAAAAAAAAW0NvbnRlbnRfVHlwZXNdLnhtbFBL&#10;AQItABQABgAIAAAAIQA4/SH/1gAAAJQBAAALAAAAAAAAAAAAAAAAAC8BAABfcmVscy8ucmVsc1BL&#10;AQItABQABgAIAAAAIQDGycaZIgIAAD0EAAAOAAAAAAAAAAAAAAAAAC4CAABkcnMvZTJvRG9jLnht&#10;bFBLAQItABQABgAIAAAAIQAIorUc3gAAAAkBAAAPAAAAAAAAAAAAAAAAAHwEAABkcnMvZG93bnJl&#10;di54bWxQSwUGAAAAAAQABADzAAAAhwUAAAAA&#10;"/>
            </w:pict>
          </mc:Fallback>
        </mc:AlternateContent>
      </w:r>
    </w:p>
    <w:p w14:paraId="186C5599" w14:textId="77777777" w:rsidR="001923FF" w:rsidRPr="004F2CEE" w:rsidRDefault="001923FF" w:rsidP="001923FF">
      <w:pPr>
        <w:tabs>
          <w:tab w:val="left" w:leader="dot" w:pos="3600"/>
          <w:tab w:val="left" w:pos="5760"/>
          <w:tab w:val="left" w:leader="dot" w:pos="9360"/>
        </w:tabs>
        <w:spacing w:line="240" w:lineRule="atLeast"/>
        <w:ind w:left="709"/>
        <w:rPr>
          <w:rFonts w:ascii="Arial" w:eastAsia="Times New Roman" w:hAnsi="Arial" w:cs="Arial"/>
          <w:sz w:val="24"/>
          <w:szCs w:val="20"/>
          <w:lang w:eastAsia="en-US"/>
        </w:rPr>
      </w:pPr>
      <w:r w:rsidRPr="004F2CEE">
        <w:rPr>
          <w:rFonts w:ascii="Arial" w:eastAsia="Times New Roman" w:hAnsi="Arial" w:cs="Arial"/>
          <w:sz w:val="24"/>
          <w:szCs w:val="20"/>
          <w:lang w:eastAsia="en-US"/>
        </w:rPr>
        <w:t xml:space="preserve">Curriculum Map </w:t>
      </w:r>
    </w:p>
    <w:p w14:paraId="186C559A" w14:textId="77777777" w:rsidR="001923FF" w:rsidRPr="004F2CEE" w:rsidRDefault="001923FF" w:rsidP="001923FF">
      <w:pPr>
        <w:tabs>
          <w:tab w:val="left" w:leader="dot" w:pos="3600"/>
          <w:tab w:val="left" w:pos="5760"/>
          <w:tab w:val="left" w:leader="dot" w:pos="9360"/>
        </w:tabs>
        <w:spacing w:line="240" w:lineRule="atLeast"/>
        <w:ind w:left="709"/>
        <w:rPr>
          <w:rFonts w:ascii="Arial" w:eastAsia="Times New Roman" w:hAnsi="Arial" w:cs="Arial"/>
          <w:sz w:val="24"/>
          <w:szCs w:val="20"/>
          <w:lang w:eastAsia="en-US"/>
        </w:rPr>
      </w:pPr>
      <w:r w:rsidRPr="004F2CEE">
        <w:rPr>
          <w:rFonts w:ascii="Times" w:eastAsia="Times New Roman" w:hAnsi="Times" w:cs="Times New Roman"/>
          <w:noProof/>
          <w:sz w:val="24"/>
          <w:szCs w:val="20"/>
        </w:rPr>
        <mc:AlternateContent>
          <mc:Choice Requires="wps">
            <w:drawing>
              <wp:anchor distT="0" distB="0" distL="114300" distR="114300" simplePos="0" relativeHeight="251663360" behindDoc="0" locked="0" layoutInCell="1" allowOverlap="1" wp14:anchorId="186C5673" wp14:editId="186C5674">
                <wp:simplePos x="0" y="0"/>
                <wp:positionH relativeFrom="column">
                  <wp:posOffset>5600700</wp:posOffset>
                </wp:positionH>
                <wp:positionV relativeFrom="paragraph">
                  <wp:posOffset>117475</wp:posOffset>
                </wp:positionV>
                <wp:extent cx="274320" cy="276225"/>
                <wp:effectExtent l="0" t="0" r="11430"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6225"/>
                        </a:xfrm>
                        <a:prstGeom prst="rect">
                          <a:avLst/>
                        </a:prstGeom>
                        <a:solidFill>
                          <a:srgbClr val="FFFFFF"/>
                        </a:solidFill>
                        <a:ln w="9525">
                          <a:solidFill>
                            <a:srgbClr val="000000"/>
                          </a:solidFill>
                          <a:miter lim="800000"/>
                          <a:headEnd/>
                          <a:tailEnd/>
                        </a:ln>
                      </wps:spPr>
                      <wps:txbx>
                        <w:txbxContent>
                          <w:p w14:paraId="186C56A3" w14:textId="77777777" w:rsidR="00C40333" w:rsidRDefault="00C40333" w:rsidP="001923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C5673" id="Rectangle 18" o:spid="_x0000_s1026" style="position:absolute;left:0;text-align:left;margin-left:441pt;margin-top:9.25pt;width:21.6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8VbIwIAAEgEAAAOAAAAZHJzL2Uyb0RvYy54bWysVNuO0zAQfUfiHyy/07Sh3UvUdLXqUoS0&#10;wIqFD3AcJ7HwjbHbpHz9jp1sKRfxgMiD5bHHx2fOGWd9M2hFDgK8tKaki9mcEmG4raVpS/rl8+7V&#10;FSU+MFMzZY0o6VF4erN5+WLdu0LktrOqFkAQxPiidyXtQnBFlnneCc38zDphcLOxoFnAENqsBtYj&#10;ulZZPp9fZL2F2oHlwntcvRs36SbhN43g4WPTeBGIKilyC2mENFZxzDZrVrTAXCf5RIP9AwvNpMFL&#10;T1B3LDCyB/kblJYcrLdNmHGrM9s0kotUA1azmP9SzWPHnEi1oDjenWTy/w+Wfzg8AJE1eodOGabR&#10;o0+oGjOtEgTXUKDe+QLzHt0DxBK9u7f8qyfGbjtME7cAtu8Eq5HWIuZnPx2IgcejpOrf2xrh2T7Y&#10;pNXQgI6AqAIZkiXHkyViCITjYn65fJ2jcRy38suLPF+lG1jxfNiBD2+F1SROSgrIPYGzw70PkQwr&#10;nlMSeatkvZNKpQDaaquAHBh2xy59E7o/T1OG9CW9XuHdf4eYp+9PEFoGbHMldUmvTkmsiKq9MXVq&#10;wsCkGudIWZlJxqjc6EAYqmEyo7L1EQUFO7YzPj+cdBa+U9JjK5fUf9szEJSodwZNuV4sl7H3U7Bc&#10;XUY94XynOt9hhiNUSQMl43QbxveydyDbDm9aJBmMvUUjG5lEjiaPrCbe2K5J++lpxfdwHqesHz+A&#10;zRMAAAD//wMAUEsDBBQABgAIAAAAIQB02M3n3QAAAAkBAAAPAAAAZHJzL2Rvd25yZXYueG1sTI/B&#10;TsMwEETvSPyDtUjcqINRqzTEqRCoSBzb9MJtE2+TlNiOYqcNfD3LiR5XbzT7Jt/MthdnGkPnnYbH&#10;RQKCXO1N5xoNh3L7kIIIEZ3B3jvS8E0BNsXtTY6Z8Re3o/M+NoJLXMhQQxvjkEkZ6pYshoUfyDE7&#10;+tFi5HNspBnxwuW2lypJVtJi5/hDiwO9tlR/7SeroerUAX925Xti19un+DGXp+nzTev7u/nlGUSk&#10;Of6H4U+f1aFgp8pPzgTRa0hTxVsig3QJggNrtVQgKg0rBrLI5fWC4hcAAP//AwBQSwECLQAUAAYA&#10;CAAAACEAtoM4kv4AAADhAQAAEwAAAAAAAAAAAAAAAAAAAAAAW0NvbnRlbnRfVHlwZXNdLnhtbFBL&#10;AQItABQABgAIAAAAIQA4/SH/1gAAAJQBAAALAAAAAAAAAAAAAAAAAC8BAABfcmVscy8ucmVsc1BL&#10;AQItABQABgAIAAAAIQC208VbIwIAAEgEAAAOAAAAAAAAAAAAAAAAAC4CAABkcnMvZTJvRG9jLnht&#10;bFBLAQItABQABgAIAAAAIQB02M3n3QAAAAkBAAAPAAAAAAAAAAAAAAAAAH0EAABkcnMvZG93bnJl&#10;di54bWxQSwUGAAAAAAQABADzAAAAhwUAAAAA&#10;">
                <v:textbox>
                  <w:txbxContent>
                    <w:p w14:paraId="186C56A3" w14:textId="77777777" w:rsidR="00C40333" w:rsidRDefault="00C40333" w:rsidP="001923FF">
                      <w:pPr>
                        <w:jc w:val="center"/>
                      </w:pPr>
                    </w:p>
                  </w:txbxContent>
                </v:textbox>
              </v:rect>
            </w:pict>
          </mc:Fallback>
        </mc:AlternateContent>
      </w:r>
    </w:p>
    <w:p w14:paraId="186C559B" w14:textId="77777777" w:rsidR="001923FF" w:rsidRPr="004F2CEE" w:rsidRDefault="001923FF" w:rsidP="001923FF">
      <w:pPr>
        <w:tabs>
          <w:tab w:val="left" w:leader="dot" w:pos="3600"/>
          <w:tab w:val="left" w:pos="5760"/>
          <w:tab w:val="left" w:leader="dot" w:pos="9360"/>
        </w:tabs>
        <w:spacing w:line="240" w:lineRule="atLeast"/>
        <w:ind w:left="709"/>
        <w:rPr>
          <w:rFonts w:ascii="Arial" w:eastAsia="Times New Roman" w:hAnsi="Arial" w:cs="Arial"/>
          <w:sz w:val="24"/>
          <w:szCs w:val="20"/>
          <w:lang w:eastAsia="en-US"/>
        </w:rPr>
      </w:pPr>
      <w:r w:rsidRPr="004F2CEE">
        <w:rPr>
          <w:rFonts w:ascii="Arial" w:eastAsia="Times New Roman" w:hAnsi="Arial" w:cs="Arial"/>
          <w:sz w:val="24"/>
          <w:szCs w:val="20"/>
          <w:lang w:eastAsia="en-US"/>
        </w:rPr>
        <w:t xml:space="preserve">Assessment Matrix </w:t>
      </w:r>
    </w:p>
    <w:p w14:paraId="186C559C" w14:textId="77777777" w:rsidR="001923FF" w:rsidRPr="004F2CEE" w:rsidRDefault="001923FF" w:rsidP="001923FF">
      <w:pPr>
        <w:tabs>
          <w:tab w:val="left" w:leader="dot" w:pos="3600"/>
          <w:tab w:val="left" w:pos="5760"/>
          <w:tab w:val="left" w:leader="dot" w:pos="9360"/>
        </w:tabs>
        <w:spacing w:line="240" w:lineRule="atLeast"/>
        <w:ind w:left="709"/>
        <w:rPr>
          <w:rFonts w:ascii="Arial" w:eastAsia="Times New Roman" w:hAnsi="Arial" w:cs="Arial"/>
          <w:sz w:val="24"/>
          <w:szCs w:val="20"/>
          <w:lang w:eastAsia="en-US"/>
        </w:rPr>
      </w:pPr>
      <w:r w:rsidRPr="004F2CEE">
        <w:rPr>
          <w:rFonts w:ascii="Times" w:eastAsia="Times New Roman" w:hAnsi="Times" w:cs="Times New Roman"/>
          <w:noProof/>
          <w:sz w:val="24"/>
          <w:szCs w:val="20"/>
        </w:rPr>
        <mc:AlternateContent>
          <mc:Choice Requires="wps">
            <w:drawing>
              <wp:anchor distT="0" distB="0" distL="114300" distR="114300" simplePos="0" relativeHeight="251661312" behindDoc="0" locked="0" layoutInCell="1" allowOverlap="1" wp14:anchorId="186C5675" wp14:editId="186C5676">
                <wp:simplePos x="0" y="0"/>
                <wp:positionH relativeFrom="column">
                  <wp:posOffset>5589270</wp:posOffset>
                </wp:positionH>
                <wp:positionV relativeFrom="paragraph">
                  <wp:posOffset>116205</wp:posOffset>
                </wp:positionV>
                <wp:extent cx="274320" cy="274320"/>
                <wp:effectExtent l="5080" t="13970" r="6350" b="698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CD4DF" id="Rectangle 19" o:spid="_x0000_s1026" style="position:absolute;margin-left:440.1pt;margin-top:9.15pt;width:21.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2HQIAAD0EAAAOAAAAZHJzL2Uyb0RvYy54bWysU9tuEzEQfUfiHyy/k01CQptVNlWVEoRU&#10;oKLwAROvd9fCN8ZONuHrGXvTkAJPCD9YHs/4+MyZmeXNwWi2lxiUsxWfjMacSStcrWxb8a9fNq+u&#10;OQsRbA3aWVnxowz8ZvXyxbL3pZy6zulaIiMQG8reV7yL0ZdFEUQnDYSR89KSs3FoIJKJbVEj9IRu&#10;dDEdj98UvcPaoxMyBLq9G5x8lfGbRor4qWmCjExXnLjFvGPet2kvVksoWwTfKXGiAf/AwoCy9OkZ&#10;6g4isB2qP6CMEuiCa+JIOFO4plFC5hwom8n4t2weO/Ay50LiBH+WKfw/WPFx/4BM1VS7BWcWDNXo&#10;M6kGttWS0R0J1PtQUtyjf8CUYvD3TnwLzLp1R2HyFtH1nYSaaE1SfPHsQTICPWXb/oOrCR520WWt&#10;Dg2aBEgqsEMuyfFcEnmITNDl9Gr2ekqFE+Q6ndMPUD499hjiO+kMS4eKI3HP4LC/D3EIfQrJ5J1W&#10;9UZpnQ1st2uNbA/UHZu8Mn/K8TJMW9ZXfDGfzjPyM1+4hBjn9TcIoyK1uVam4tfnICiTam9tTTSh&#10;jKD0cKbstD3JmJQbKrB19ZFURDf0MM0cHTqHPzjrqX8rHr7vACVn+r2lSiwms1lq+GzM5ldJRLz0&#10;bC89YAVBVTxyNhzXcRiSnUfVdvTTJOdu3S1Vr1FZ2VTZgdWJLPVors1pntIQXNo56tfUr34CAAD/&#10;/wMAUEsDBBQABgAIAAAAIQBsmsbO3gAAAAkBAAAPAAAAZHJzL2Rvd25yZXYueG1sTI9BT4NAEIXv&#10;Jv6HzZh4s0tBG0pZGqOpiceWXrwt7BRQdpawS4v+esdTPU7el/e+ybez7cUZR985UrBcRCCQamc6&#10;ahQcy91DCsIHTUb3jlDBN3rYFrc3uc6Mu9Aez4fQCC4hn2kFbQhDJqWvW7TaL9yAxNnJjVYHPsdG&#10;mlFfuNz2Mo6ilbS6I15o9YAvLdZfh8kqqLr4qH/25Vtk17skvM/l5/TxqtT93fy8ARFwDlcY/vRZ&#10;HQp2qtxExoteQZpGMaMcpAkIBtZx8giiUrBaPoEscvn/g+IXAAD//wMAUEsBAi0AFAAGAAgAAAAh&#10;ALaDOJL+AAAA4QEAABMAAAAAAAAAAAAAAAAAAAAAAFtDb250ZW50X1R5cGVzXS54bWxQSwECLQAU&#10;AAYACAAAACEAOP0h/9YAAACUAQAACwAAAAAAAAAAAAAAAAAvAQAAX3JlbHMvLnJlbHNQSwECLQAU&#10;AAYACAAAACEA7TvwNh0CAAA9BAAADgAAAAAAAAAAAAAAAAAuAgAAZHJzL2Uyb0RvYy54bWxQSwEC&#10;LQAUAAYACAAAACEAbJrGzt4AAAAJAQAADwAAAAAAAAAAAAAAAAB3BAAAZHJzL2Rvd25yZXYueG1s&#10;UEsFBgAAAAAEAAQA8wAAAIIFAAAAAA==&#10;"/>
            </w:pict>
          </mc:Fallback>
        </mc:AlternateContent>
      </w:r>
    </w:p>
    <w:p w14:paraId="186C559D" w14:textId="77777777" w:rsidR="001923FF" w:rsidRPr="004F2CEE" w:rsidRDefault="001923FF" w:rsidP="001923FF">
      <w:pPr>
        <w:tabs>
          <w:tab w:val="left" w:leader="dot" w:pos="3600"/>
          <w:tab w:val="left" w:pos="5760"/>
          <w:tab w:val="left" w:leader="dot" w:pos="9360"/>
        </w:tabs>
        <w:spacing w:line="240" w:lineRule="atLeast"/>
        <w:ind w:left="709"/>
        <w:rPr>
          <w:rFonts w:ascii="Arial" w:eastAsia="Times New Roman" w:hAnsi="Arial" w:cs="Arial"/>
          <w:iCs/>
          <w:sz w:val="24"/>
          <w:szCs w:val="20"/>
          <w:lang w:eastAsia="en-US"/>
        </w:rPr>
      </w:pPr>
      <w:r>
        <w:rPr>
          <w:rFonts w:ascii="Arial" w:eastAsia="Times New Roman" w:hAnsi="Arial" w:cs="Arial"/>
          <w:iCs/>
          <w:sz w:val="24"/>
          <w:szCs w:val="20"/>
          <w:lang w:eastAsia="en-US"/>
        </w:rPr>
        <w:t>Proposed prospectus entry</w:t>
      </w:r>
    </w:p>
    <w:p w14:paraId="186C559E" w14:textId="77777777" w:rsidR="001923FF" w:rsidRDefault="001923FF" w:rsidP="001923FF">
      <w:pPr>
        <w:tabs>
          <w:tab w:val="left" w:leader="dot" w:pos="3600"/>
          <w:tab w:val="left" w:pos="5760"/>
          <w:tab w:val="left" w:leader="dot" w:pos="9360"/>
        </w:tabs>
        <w:spacing w:line="240" w:lineRule="atLeast"/>
        <w:rPr>
          <w:rFonts w:ascii="Arial" w:eastAsia="Times New Roman" w:hAnsi="Arial" w:cs="Arial"/>
          <w:sz w:val="24"/>
          <w:szCs w:val="20"/>
          <w:lang w:eastAsia="en-US"/>
        </w:rPr>
      </w:pPr>
    </w:p>
    <w:p w14:paraId="186C559F" w14:textId="77777777" w:rsidR="001923FF" w:rsidRDefault="001923FF" w:rsidP="001923FF">
      <w:pPr>
        <w:tabs>
          <w:tab w:val="left" w:leader="dot" w:pos="3600"/>
          <w:tab w:val="left" w:pos="5760"/>
          <w:tab w:val="left" w:leader="dot" w:pos="9360"/>
        </w:tabs>
        <w:spacing w:line="240" w:lineRule="atLeast"/>
        <w:rPr>
          <w:rFonts w:ascii="Arial" w:eastAsia="Times New Roman" w:hAnsi="Arial" w:cs="Arial"/>
          <w:sz w:val="24"/>
          <w:szCs w:val="20"/>
          <w:lang w:eastAsia="en-US"/>
        </w:rPr>
      </w:pPr>
    </w:p>
    <w:p w14:paraId="186C55A0" w14:textId="77777777" w:rsidR="001923FF" w:rsidRDefault="001923FF" w:rsidP="001923FF">
      <w:pPr>
        <w:tabs>
          <w:tab w:val="left" w:leader="dot" w:pos="3600"/>
          <w:tab w:val="left" w:pos="5760"/>
          <w:tab w:val="left" w:leader="dot" w:pos="9360"/>
        </w:tabs>
        <w:spacing w:line="240" w:lineRule="atLeast"/>
        <w:rPr>
          <w:rFonts w:ascii="Arial" w:eastAsia="Times New Roman" w:hAnsi="Arial" w:cs="Arial"/>
          <w:sz w:val="24"/>
          <w:szCs w:val="20"/>
          <w:lang w:eastAsia="en-US"/>
        </w:rPr>
      </w:pPr>
      <w:r>
        <w:rPr>
          <w:rFonts w:ascii="Arial" w:eastAsia="Times New Roman" w:hAnsi="Arial" w:cs="Arial"/>
          <w:sz w:val="24"/>
          <w:szCs w:val="20"/>
          <w:lang w:eastAsia="en-US"/>
        </w:rPr>
        <w:t>Required for all new programmes. Required for major changes</w:t>
      </w:r>
      <w:r w:rsidRPr="00FB3733">
        <w:rPr>
          <w:rFonts w:ascii="Arial" w:eastAsia="Times New Roman" w:hAnsi="Arial" w:cs="Arial"/>
          <w:b/>
          <w:bCs/>
          <w:i/>
          <w:iCs/>
          <w:sz w:val="24"/>
          <w:szCs w:val="20"/>
          <w:lang w:eastAsia="en-US"/>
        </w:rPr>
        <w:t xml:space="preserve"> only</w:t>
      </w:r>
      <w:r>
        <w:rPr>
          <w:rFonts w:ascii="Arial" w:eastAsia="Times New Roman" w:hAnsi="Arial" w:cs="Arial"/>
          <w:sz w:val="24"/>
          <w:szCs w:val="20"/>
          <w:lang w:eastAsia="en-US"/>
        </w:rPr>
        <w:t xml:space="preserve"> where it is considered that the changes are of a nature where there will be a significant change to the curriculum and / or an impact on another School or a Professional Service:</w:t>
      </w:r>
    </w:p>
    <w:p w14:paraId="186C55A1" w14:textId="77777777" w:rsidR="001923FF" w:rsidRDefault="001923FF" w:rsidP="001923FF">
      <w:pPr>
        <w:tabs>
          <w:tab w:val="left" w:leader="dot" w:pos="3600"/>
          <w:tab w:val="left" w:pos="5760"/>
          <w:tab w:val="left" w:leader="dot" w:pos="9360"/>
        </w:tabs>
        <w:spacing w:line="240" w:lineRule="atLeast"/>
        <w:rPr>
          <w:rFonts w:ascii="Arial" w:eastAsia="Times New Roman" w:hAnsi="Arial" w:cs="Arial"/>
          <w:sz w:val="24"/>
          <w:szCs w:val="20"/>
          <w:lang w:eastAsia="en-US"/>
        </w:rPr>
      </w:pPr>
      <w:r w:rsidRPr="002E3F54">
        <w:rPr>
          <w:rFonts w:ascii="Arial" w:eastAsia="Times New Roman" w:hAnsi="Arial" w:cs="Arial"/>
          <w:noProof/>
          <w:sz w:val="24"/>
          <w:szCs w:val="20"/>
        </w:rPr>
        <mc:AlternateContent>
          <mc:Choice Requires="wps">
            <w:drawing>
              <wp:anchor distT="0" distB="0" distL="114300" distR="114300" simplePos="0" relativeHeight="251669504" behindDoc="0" locked="0" layoutInCell="1" allowOverlap="1" wp14:anchorId="186C5677" wp14:editId="186C5678">
                <wp:simplePos x="0" y="0"/>
                <wp:positionH relativeFrom="column">
                  <wp:posOffset>5591175</wp:posOffset>
                </wp:positionH>
                <wp:positionV relativeFrom="paragraph">
                  <wp:posOffset>160020</wp:posOffset>
                </wp:positionV>
                <wp:extent cx="276225" cy="257175"/>
                <wp:effectExtent l="0" t="0" r="28575" b="28575"/>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A465E" id="Rectangle 30" o:spid="_x0000_s1026" style="position:absolute;margin-left:440.25pt;margin-top:12.6pt;width:21.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5weHAIAADwEAAAOAAAAZHJzL2Uyb0RvYy54bWysU9tuEzEQfUfiHyy/k02WpKGrbKoqJQip&#10;QEXhAxyvd9fC9pixk035+o6dNA0X8YDwg+XxjI/PnJlZXO2tYTuFQYOr+WQ05kw5CY12Xc2/flm/&#10;esNZiMI1woBTNX9QgV8tX75YDL5SJfRgGoWMQFyoBl/zPkZfFUWQvbIijMArR84W0IpIJnZFg2Ig&#10;dGuKcjy+KAbAxiNIFQLd3hycfJnx21bJ+Kltg4rM1Jy4xbxj3jdpL5YLUXUofK/lkYb4BxZWaEef&#10;nqBuRBRsi/o3KKslQoA2jiTYAtpWS5VzoGwm41+yue+FVzkXEif4k0zh/8HKj7s7ZLqpORXKCUsl&#10;+kyiCdcZxV5nfQYfKgq793eYMgz+FuS3wBysegpT14gw9Eo0xGqS9Cx+epCMQE/ZZvgADcGLbYQs&#10;1b5FmwBJBLbPFXk4VUTtI5N0Wc4vynLGmSRXOZtP5rP8g6ieHnsM8Z0Cy9Kh5kjcM7jY3YaYyIjq&#10;KSSTB6ObtTYmG9htVgbZTlBzrPM6oofzMOPYUPPLGfH4O8Q4rz9BWB2py422JPMpSFRJtbeuyT0Y&#10;hTaHM1E27ihjUi71cqg20DyQigiHFqaRo0MP+IOzgdq35uH7VqDizLx3VInLyXSa+j0b09m8JAPP&#10;PZtzj3CSoGoeOTscV/EwI1uPuuvpp0nO3cE1Va/VWdlnVkey1KJZ8OM4pRk4t3PU89AvHwEAAP//&#10;AwBQSwMEFAAGAAgAAAAhANB+kq3fAAAACQEAAA8AAABkcnMvZG93bnJldi54bWxMj8FOwzAQRO9I&#10;/IO1SNyojSElTeNUCFQkjm164baJTZISr6PYaQNfjzmV42qfZt7km9n27GRG3zlScL8QwAzVTnfU&#10;KDiU27sUmA9IGntHRsG38bAprq9yzLQ7086c9qFhMYR8hgraEIaMc1+3xqJfuMFQ/H260WKI59hw&#10;PeI5htueSyGW3GJHsaHFwby0pv7aT1ZB1ckD/uzKN2FX24fwPpfH6eNVqdub+XkNLJg5XGD404/q&#10;UESnyk2kPesVpKlIIqpAJhJYBFbyMY6rFCyTJ+BFzv8vKH4BAAD//wMAUEsBAi0AFAAGAAgAAAAh&#10;ALaDOJL+AAAA4QEAABMAAAAAAAAAAAAAAAAAAAAAAFtDb250ZW50X1R5cGVzXS54bWxQSwECLQAU&#10;AAYACAAAACEAOP0h/9YAAACUAQAACwAAAAAAAAAAAAAAAAAvAQAAX3JlbHMvLnJlbHNQSwECLQAU&#10;AAYACAAAACEA6lOcHhwCAAA8BAAADgAAAAAAAAAAAAAAAAAuAgAAZHJzL2Uyb0RvYy54bWxQSwEC&#10;LQAUAAYACAAAACEA0H6Srd8AAAAJAQAADwAAAAAAAAAAAAAAAAB2BAAAZHJzL2Rvd25yZXYueG1s&#10;UEsFBgAAAAAEAAQA8wAAAIIFAAAAAA==&#10;"/>
            </w:pict>
          </mc:Fallback>
        </mc:AlternateContent>
      </w:r>
    </w:p>
    <w:p w14:paraId="186C55A2" w14:textId="77777777" w:rsidR="001923FF" w:rsidRPr="004F2CEE" w:rsidRDefault="001923FF" w:rsidP="001923FF">
      <w:pPr>
        <w:tabs>
          <w:tab w:val="left" w:leader="dot" w:pos="3600"/>
          <w:tab w:val="left" w:pos="5760"/>
          <w:tab w:val="left" w:leader="dot" w:pos="9360"/>
        </w:tabs>
        <w:spacing w:line="240" w:lineRule="atLeast"/>
        <w:ind w:left="709"/>
        <w:rPr>
          <w:rFonts w:ascii="Arial" w:eastAsia="Times New Roman" w:hAnsi="Arial" w:cs="Arial"/>
          <w:sz w:val="24"/>
          <w:szCs w:val="20"/>
          <w:lang w:eastAsia="en-US"/>
        </w:rPr>
      </w:pPr>
      <w:r w:rsidRPr="004F2CEE">
        <w:rPr>
          <w:rFonts w:ascii="Arial" w:eastAsia="Times New Roman" w:hAnsi="Arial" w:cs="Arial"/>
          <w:sz w:val="24"/>
          <w:szCs w:val="20"/>
          <w:lang w:eastAsia="en-US"/>
        </w:rPr>
        <w:t>External Consultation (with academic and/or industrial reviewer)</w:t>
      </w:r>
      <w:r w:rsidRPr="003604B2">
        <w:rPr>
          <w:rFonts w:ascii="Arial" w:eastAsia="Times New Roman" w:hAnsi="Arial" w:cs="Arial"/>
          <w:noProof/>
          <w:sz w:val="24"/>
          <w:szCs w:val="20"/>
        </w:rPr>
        <w:t xml:space="preserve"> </w:t>
      </w:r>
    </w:p>
    <w:p w14:paraId="186C55A3" w14:textId="77777777" w:rsidR="001923FF" w:rsidRDefault="001923FF" w:rsidP="001923FF">
      <w:pPr>
        <w:tabs>
          <w:tab w:val="left" w:leader="dot" w:pos="3600"/>
          <w:tab w:val="left" w:pos="5760"/>
          <w:tab w:val="left" w:leader="dot" w:pos="9360"/>
        </w:tabs>
        <w:spacing w:line="240" w:lineRule="atLeast"/>
        <w:ind w:left="709"/>
        <w:rPr>
          <w:rFonts w:ascii="Arial" w:eastAsia="Times New Roman" w:hAnsi="Arial" w:cs="Arial"/>
          <w:i/>
          <w:sz w:val="24"/>
          <w:szCs w:val="20"/>
          <w:lang w:eastAsia="en-US"/>
        </w:rPr>
      </w:pPr>
    </w:p>
    <w:p w14:paraId="186C55A4" w14:textId="77777777" w:rsidR="001923FF" w:rsidRPr="002E3F54" w:rsidRDefault="001923FF" w:rsidP="001923FF">
      <w:pPr>
        <w:tabs>
          <w:tab w:val="left" w:leader="dot" w:pos="3600"/>
          <w:tab w:val="left" w:pos="5760"/>
          <w:tab w:val="left" w:leader="dot" w:pos="9360"/>
        </w:tabs>
        <w:spacing w:line="240" w:lineRule="atLeast"/>
        <w:ind w:left="709"/>
        <w:rPr>
          <w:rFonts w:ascii="Arial" w:eastAsia="Times New Roman" w:hAnsi="Arial" w:cs="Arial"/>
          <w:sz w:val="24"/>
          <w:szCs w:val="20"/>
          <w:lang w:eastAsia="en-US"/>
        </w:rPr>
      </w:pPr>
      <w:r w:rsidRPr="002E3F54">
        <w:rPr>
          <w:rFonts w:ascii="Arial" w:eastAsia="Times New Roman" w:hAnsi="Arial" w:cs="Arial"/>
          <w:sz w:val="24"/>
          <w:szCs w:val="20"/>
          <w:lang w:eastAsia="en-US"/>
        </w:rPr>
        <w:t xml:space="preserve">Internal Consultation Forms (if appropriate): </w:t>
      </w:r>
    </w:p>
    <w:p w14:paraId="186C55A5" w14:textId="77777777" w:rsidR="001923FF" w:rsidRDefault="001923FF" w:rsidP="001923FF">
      <w:pPr>
        <w:tabs>
          <w:tab w:val="left" w:leader="dot" w:pos="3600"/>
          <w:tab w:val="left" w:pos="5760"/>
          <w:tab w:val="left" w:leader="dot" w:pos="9360"/>
        </w:tabs>
        <w:spacing w:line="240" w:lineRule="atLeast"/>
        <w:ind w:left="709"/>
        <w:rPr>
          <w:rFonts w:ascii="Arial" w:eastAsia="Times New Roman" w:hAnsi="Arial" w:cs="Arial"/>
          <w:sz w:val="18"/>
          <w:szCs w:val="18"/>
          <w:lang w:eastAsia="en-US"/>
        </w:rPr>
      </w:pPr>
      <w:r w:rsidRPr="003604B2">
        <w:rPr>
          <w:rFonts w:ascii="Arial" w:eastAsia="Times New Roman" w:hAnsi="Arial" w:cs="Arial"/>
          <w:sz w:val="18"/>
          <w:szCs w:val="18"/>
          <w:lang w:eastAsia="en-US"/>
        </w:rPr>
        <w:t xml:space="preserve">Note: Can be summary of forms </w:t>
      </w:r>
      <w:r>
        <w:rPr>
          <w:rFonts w:ascii="Arial" w:eastAsia="Times New Roman" w:hAnsi="Arial" w:cs="Arial"/>
          <w:sz w:val="18"/>
          <w:szCs w:val="18"/>
          <w:lang w:eastAsia="en-US"/>
        </w:rPr>
        <w:t xml:space="preserve">already </w:t>
      </w:r>
      <w:r w:rsidRPr="003604B2">
        <w:rPr>
          <w:rFonts w:ascii="Arial" w:eastAsia="Times New Roman" w:hAnsi="Arial" w:cs="Arial"/>
          <w:sz w:val="18"/>
          <w:szCs w:val="18"/>
          <w:lang w:eastAsia="en-US"/>
        </w:rPr>
        <w:t>provided to Operations Committee</w:t>
      </w:r>
      <w:r>
        <w:rPr>
          <w:rFonts w:ascii="Arial" w:eastAsia="Times New Roman" w:hAnsi="Arial" w:cs="Arial"/>
          <w:sz w:val="18"/>
          <w:szCs w:val="18"/>
          <w:lang w:eastAsia="en-US"/>
        </w:rPr>
        <w:t xml:space="preserve"> for strategic approval</w:t>
      </w:r>
    </w:p>
    <w:p w14:paraId="186C55A6" w14:textId="77777777" w:rsidR="001923FF" w:rsidRPr="003604B2" w:rsidRDefault="001923FF" w:rsidP="001923FF">
      <w:pPr>
        <w:tabs>
          <w:tab w:val="left" w:leader="dot" w:pos="3600"/>
          <w:tab w:val="left" w:pos="5760"/>
          <w:tab w:val="left" w:leader="dot" w:pos="9360"/>
        </w:tabs>
        <w:spacing w:line="240" w:lineRule="atLeast"/>
        <w:ind w:left="709"/>
        <w:rPr>
          <w:rFonts w:ascii="Arial" w:eastAsia="Times New Roman" w:hAnsi="Arial" w:cs="Arial"/>
          <w:sz w:val="18"/>
          <w:szCs w:val="18"/>
          <w:lang w:eastAsia="en-US"/>
        </w:rPr>
      </w:pPr>
    </w:p>
    <w:p w14:paraId="186C55A7" w14:textId="77777777" w:rsidR="001923FF" w:rsidRPr="002E3F54" w:rsidRDefault="001923FF" w:rsidP="001923FF">
      <w:pPr>
        <w:tabs>
          <w:tab w:val="left" w:leader="dot" w:pos="3600"/>
          <w:tab w:val="left" w:pos="5760"/>
          <w:tab w:val="left" w:leader="dot" w:pos="7938"/>
        </w:tabs>
        <w:spacing w:line="240" w:lineRule="atLeast"/>
        <w:ind w:left="1134" w:right="1667"/>
        <w:rPr>
          <w:rFonts w:ascii="Arial" w:eastAsia="Times New Roman" w:hAnsi="Arial" w:cs="Arial"/>
          <w:sz w:val="24"/>
          <w:szCs w:val="20"/>
          <w:lang w:eastAsia="en-US"/>
        </w:rPr>
      </w:pPr>
      <w:r w:rsidRPr="002E3F54">
        <w:rPr>
          <w:rFonts w:ascii="Arial" w:eastAsia="Times New Roman" w:hAnsi="Arial" w:cs="Arial"/>
          <w:noProof/>
          <w:sz w:val="24"/>
          <w:szCs w:val="20"/>
        </w:rPr>
        <mc:AlternateContent>
          <mc:Choice Requires="wps">
            <w:drawing>
              <wp:anchor distT="0" distB="0" distL="114300" distR="114300" simplePos="0" relativeHeight="251667456" behindDoc="0" locked="0" layoutInCell="1" allowOverlap="1" wp14:anchorId="186C5679" wp14:editId="186C567A">
                <wp:simplePos x="0" y="0"/>
                <wp:positionH relativeFrom="column">
                  <wp:posOffset>5593715</wp:posOffset>
                </wp:positionH>
                <wp:positionV relativeFrom="paragraph">
                  <wp:posOffset>60960</wp:posOffset>
                </wp:positionV>
                <wp:extent cx="238125" cy="257175"/>
                <wp:effectExtent l="0" t="0" r="28575" b="28575"/>
                <wp:wrapNone/>
                <wp:docPr id="2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135B2" id="Rectangle 30" o:spid="_x0000_s1026" style="position:absolute;margin-left:440.45pt;margin-top:4.8pt;width:18.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cvHQIAAD0EAAAOAAAAZHJzL2Uyb0RvYy54bWysU9uO0zAQfUfiHyy/0zTZlnajpqtVlyKk&#10;BVYsfMDUcRILxzZjt2n5esZut1su4gHhB8vjGR+fOTOzuNn3mu0kemVNxfPRmDNphK2VaSv+5fP6&#10;1ZwzH8DUoK2RFT9Iz2+WL18sBlfKwnZW1xIZgRhfDq7iXQiuzDIvOtmDH1knDTkbiz0EMrHNaoSB&#10;0HudFePx62ywWDu0QnpPt3dHJ18m/KaRInxsGi8D0xUnbiHtmPZN3LPlAsoWwXVKnGjAP7DoQRn6&#10;9Ax1BwHYFtVvUL0SaL1twkjYPrNNo4RMOVA2+fiXbB47cDLlQuJ4d5bJ/z9Y8WH3gEzVFS+mnBno&#10;qUafSDUwrZbsKgk0OF9S3KN7wJiid/dWfPXM2FVHYfIW0Q6dhJpo5VHQ7KcH0fD0lG2G97YmeNgG&#10;m7TaN9hHQFKB7VNJDueSyH1ggi6Lq3kemQlyFdNZPpumH6B8euzQh7fS9iweKo7EPYHD7t6HSAbK&#10;p5BE3mpVr5XWycB2s9LIdkDdsU7rhO4vw7RhQ8Wvp8Tj7xDjtP4E0atAba5VX/H5OQjKqNobU6cm&#10;DKD08UyUtTnJGJWLzezLja0PpCLaYw/TzNGhs/ids4H6t+L+2xZQcqbfGarEdT6ZxIZPxmQ6K8jA&#10;S8/m0gNGEFTFA2fH4yoch2TrULUd/ZSn3I29peo1Kin7zOpElno0CX6apzgEl3aKep765Q8AAAD/&#10;/wMAUEsDBBQABgAIAAAAIQCRKFNE3QAAAAgBAAAPAAAAZHJzL2Rvd25yZXYueG1sTI/BTsMwEETv&#10;SPyDtUjcqJ0CVRKyqRCoSBzb9MJtEy9JILaj2GkDX485wXE0o5k3xXYxgzjx5HtnEZKVAsG2cbq3&#10;LcKx2t2kIHwgq2lwlhG+2MO2vLwoKNfubPd8OoRWxBLrc0LoQhhzKX3TsSG/ciPb6L27yVCIcmql&#10;nugcy80g10ptpKHexoWORn7quPk8zAah7tdH+t5XL8pku9vwulQf89sz4vXV8vgAIvAS/sLwix/R&#10;oYxMtZut9mJASFOVxShCtgER/SxJ70DUCPcqAVkW8v+B8gcAAP//AwBQSwECLQAUAAYACAAAACEA&#10;toM4kv4AAADhAQAAEwAAAAAAAAAAAAAAAAAAAAAAW0NvbnRlbnRfVHlwZXNdLnhtbFBLAQItABQA&#10;BgAIAAAAIQA4/SH/1gAAAJQBAAALAAAAAAAAAAAAAAAAAC8BAABfcmVscy8ucmVsc1BLAQItABQA&#10;BgAIAAAAIQBtAdcvHQIAAD0EAAAOAAAAAAAAAAAAAAAAAC4CAABkcnMvZTJvRG9jLnhtbFBLAQIt&#10;ABQABgAIAAAAIQCRKFNE3QAAAAgBAAAPAAAAAAAAAAAAAAAAAHcEAABkcnMvZG93bnJldi54bWxQ&#10;SwUGAAAAAAQABADzAAAAgQUAAAAA&#10;"/>
            </w:pict>
          </mc:Fallback>
        </mc:AlternateContent>
      </w:r>
      <w:r w:rsidRPr="002E3F54">
        <w:rPr>
          <w:rFonts w:ascii="Arial" w:eastAsia="Times New Roman" w:hAnsi="Arial" w:cs="Arial"/>
          <w:sz w:val="24"/>
          <w:szCs w:val="20"/>
          <w:lang w:eastAsia="en-US"/>
        </w:rPr>
        <w:t>Schools which have common terminology in their programme titles, relevant expertise or common interests for which this may be a concern e.g. Business, Management, Design</w:t>
      </w:r>
    </w:p>
    <w:p w14:paraId="186C55A8" w14:textId="77777777" w:rsidR="001923FF" w:rsidRPr="002E3F54" w:rsidRDefault="001923FF" w:rsidP="001923FF">
      <w:pPr>
        <w:tabs>
          <w:tab w:val="left" w:leader="dot" w:pos="3600"/>
          <w:tab w:val="left" w:pos="5760"/>
          <w:tab w:val="left" w:leader="dot" w:pos="9360"/>
        </w:tabs>
        <w:spacing w:line="240" w:lineRule="atLeast"/>
        <w:ind w:left="1134"/>
        <w:rPr>
          <w:rFonts w:ascii="Arial" w:eastAsia="Times New Roman" w:hAnsi="Arial" w:cs="Arial"/>
          <w:sz w:val="24"/>
          <w:szCs w:val="20"/>
          <w:lang w:eastAsia="en-US"/>
        </w:rPr>
      </w:pPr>
      <w:r w:rsidRPr="002E3F54">
        <w:rPr>
          <w:rFonts w:ascii="Arial" w:eastAsia="Times New Roman" w:hAnsi="Arial" w:cs="Arial"/>
          <w:noProof/>
          <w:sz w:val="24"/>
          <w:szCs w:val="20"/>
        </w:rPr>
        <mc:AlternateContent>
          <mc:Choice Requires="wps">
            <w:drawing>
              <wp:anchor distT="0" distB="0" distL="114300" distR="114300" simplePos="0" relativeHeight="251672576" behindDoc="0" locked="0" layoutInCell="1" allowOverlap="1" wp14:anchorId="186C567B" wp14:editId="186C567C">
                <wp:simplePos x="0" y="0"/>
                <wp:positionH relativeFrom="column">
                  <wp:posOffset>5582285</wp:posOffset>
                </wp:positionH>
                <wp:positionV relativeFrom="paragraph">
                  <wp:posOffset>160020</wp:posOffset>
                </wp:positionV>
                <wp:extent cx="238125" cy="257175"/>
                <wp:effectExtent l="0" t="0" r="28575" b="28575"/>
                <wp:wrapNone/>
                <wp:docPr id="2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A3183" id="Rectangle 29" o:spid="_x0000_s1026" style="position:absolute;margin-left:439.55pt;margin-top:12.6pt;width:18.7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4SHgIAAD0EAAAOAAAAZHJzL2Uyb0RvYy54bWysU9uO0zAQfUfiHyy/0zShpW3UdLXqUoS0&#10;wIqFD5g6TmPh2GbsNi1fz9jplnIRDwg/WB7P+PjMmZnlzbHT7CDRK2sqno/GnEkjbK3MruKfP21e&#10;zDnzAUwN2hpZ8ZP0/Gb1/Nmyd6UsbGt1LZERiPFl7yrehuDKLPOilR34kXXSkLOx2EEgE3dZjdAT&#10;eqezYjx+lfUWa4dWSO/p9m5w8lXCbxopwoem8TIwXXHiFtKOad/GPVstodwhuFaJMw34BxYdKEOf&#10;XqDuIADbo/oNqlMCrbdNGAnbZbZplJApB8omH/+SzWMLTqZcSBzvLjL5/wcr3h8ekKm64gXJY6Cj&#10;Gn0k1cDstGTFIgrUO19S3KN7wJiid/dWfPHM2HVLYfIW0fathJpo5TE+++lBNDw9Zdv+na0JHvbB&#10;Jq2ODXYRkFRgx1SS06Uk8hiYoMvi5TwvppwJchXTWT6bph+gfHrs0Ic30nYsHiqOxD2Bw+Heh0gG&#10;yqeQRN5qVW+U1snA3XatkR2AumOT1hndX4dpw/qKL6bE4+8Q47T+BNGpQG2uVVfx+SUIyqjaa1On&#10;Jgyg9HAmytqcZYzKDRXY2vpEKqIdephmjg6txW+c9dS/Ffdf94CSM/3WUCUW+WQSGz4Zk+kslhev&#10;PdtrDxhBUBUPnA3HdRiGZO9Q7Vr6KU+5G3tL1WtUUjZWdmB1Jks9mgQ/z1Mcgms7Rf2Y+tV3AAAA&#10;//8DAFBLAwQUAAYACAAAACEAgD7bTN8AAAAJAQAADwAAAGRycy9kb3ducmV2LnhtbEyPQU+DQBCF&#10;7yb+h82YeLMLmNKCLI3R1MRjSy/eBnYElJ0l7NKiv971pMfJ+/LeN8VuMYM40+R6ywriVQSCuLG6&#10;51bBqdrfbUE4j6xxsEwKvsjBrry+KjDX9sIHOh99K0IJuxwVdN6PuZSu6cigW9mROGTvdjLowzm1&#10;Uk94CeVmkEkUpdJgz2Ghw5GeOmo+j7NRUPfJCb8P1Utksv29f12qj/ntWanbm+XxAYSnxf/B8Ksf&#10;1KEMTrWdWTsxKNhusjigCpJ1AiIAWZymIGoF6XoDsizk/w/KHwAAAP//AwBQSwECLQAUAAYACAAA&#10;ACEAtoM4kv4AAADhAQAAEwAAAAAAAAAAAAAAAAAAAAAAW0NvbnRlbnRfVHlwZXNdLnhtbFBLAQIt&#10;ABQABgAIAAAAIQA4/SH/1gAAAJQBAAALAAAAAAAAAAAAAAAAAC8BAABfcmVscy8ucmVsc1BLAQIt&#10;ABQABgAIAAAAIQBPTw4SHgIAAD0EAAAOAAAAAAAAAAAAAAAAAC4CAABkcnMvZTJvRG9jLnhtbFBL&#10;AQItABQABgAIAAAAIQCAPttM3wAAAAkBAAAPAAAAAAAAAAAAAAAAAHgEAABkcnMvZG93bnJldi54&#10;bWxQSwUGAAAAAAQABADzAAAAhAUAAAAA&#10;"/>
            </w:pict>
          </mc:Fallback>
        </mc:AlternateContent>
      </w:r>
    </w:p>
    <w:p w14:paraId="186C55A9" w14:textId="77777777" w:rsidR="001923FF" w:rsidRPr="002E3F54" w:rsidRDefault="001923FF" w:rsidP="001923FF">
      <w:pPr>
        <w:tabs>
          <w:tab w:val="left" w:leader="dot" w:pos="3600"/>
          <w:tab w:val="left" w:pos="5760"/>
          <w:tab w:val="left" w:leader="dot" w:pos="9360"/>
        </w:tabs>
        <w:spacing w:line="240" w:lineRule="atLeast"/>
        <w:ind w:left="1134"/>
        <w:rPr>
          <w:rFonts w:ascii="Arial" w:eastAsia="Times New Roman" w:hAnsi="Arial" w:cs="Arial"/>
          <w:sz w:val="24"/>
          <w:szCs w:val="20"/>
          <w:lang w:eastAsia="en-US"/>
        </w:rPr>
      </w:pPr>
      <w:r w:rsidRPr="002E3F54">
        <w:rPr>
          <w:rFonts w:ascii="Arial" w:eastAsia="Times New Roman" w:hAnsi="Arial" w:cs="Arial"/>
          <w:sz w:val="24"/>
          <w:szCs w:val="20"/>
          <w:lang w:eastAsia="en-US"/>
        </w:rPr>
        <w:t>Schools which will provide teaching to the programme</w:t>
      </w:r>
    </w:p>
    <w:p w14:paraId="186C55AA" w14:textId="77777777" w:rsidR="001923FF" w:rsidRPr="002E3F54" w:rsidRDefault="001923FF" w:rsidP="001923FF">
      <w:pPr>
        <w:tabs>
          <w:tab w:val="left" w:leader="dot" w:pos="3600"/>
          <w:tab w:val="left" w:pos="5760"/>
          <w:tab w:val="left" w:leader="dot" w:pos="9360"/>
        </w:tabs>
        <w:spacing w:line="240" w:lineRule="atLeast"/>
        <w:ind w:left="1134"/>
        <w:rPr>
          <w:rFonts w:ascii="Arial" w:eastAsia="Times New Roman" w:hAnsi="Arial" w:cs="Arial"/>
          <w:sz w:val="24"/>
          <w:szCs w:val="20"/>
          <w:lang w:eastAsia="en-US"/>
        </w:rPr>
      </w:pPr>
      <w:r w:rsidRPr="002E3F54">
        <w:rPr>
          <w:rFonts w:ascii="Arial" w:eastAsia="Times New Roman" w:hAnsi="Arial" w:cs="Arial"/>
          <w:noProof/>
          <w:sz w:val="24"/>
          <w:szCs w:val="20"/>
        </w:rPr>
        <mc:AlternateContent>
          <mc:Choice Requires="wps">
            <w:drawing>
              <wp:anchor distT="0" distB="0" distL="114300" distR="114300" simplePos="0" relativeHeight="251666432" behindDoc="0" locked="0" layoutInCell="1" allowOverlap="1" wp14:anchorId="186C567D" wp14:editId="186C567E">
                <wp:simplePos x="0" y="0"/>
                <wp:positionH relativeFrom="column">
                  <wp:posOffset>5593715</wp:posOffset>
                </wp:positionH>
                <wp:positionV relativeFrom="paragraph">
                  <wp:posOffset>171450</wp:posOffset>
                </wp:positionV>
                <wp:extent cx="238125" cy="257175"/>
                <wp:effectExtent l="0" t="0" r="28575" b="28575"/>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267F8" id="Rectangle 28" o:spid="_x0000_s1026" style="position:absolute;margin-left:440.45pt;margin-top:13.5pt;width:18.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dwHQIAADw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8WvODPRU&#10;oo8kGphWS1Ysoj6D8yWFPboHjBl6d2/FF8+MXXcUJm8R7dBJqIlVHuOznx5Ew9NTth3e2ZrgYRds&#10;kurQYB8BSQR2SBU5nisiD4EJuixeLvJizpkgVzG/yq/m6Qconx479OGNtD2Lh4ojcU/gsL/3IZKB&#10;8ikkkbda1RuldTKw3a41sj1Qc2zSOqH7yzBt2EDyzInH3yGmaf0JoleBulyrvuKLcxCUUbXXpk49&#10;GEDp8UyUtTnJGJUbK7C19ZFURDu2MI0cHTqL3zgbqH0r7r/uACVn+q2hSlzns1ns92TM5lcFGXjp&#10;2V56wAiCqnjgbDyuwzgjO4eq7einPOVu7C1Vr1FJ2VjZkdWJLLVoEvw0TnEGLu0U9WPoV98BAAD/&#10;/wMAUEsDBBQABgAIAAAAIQDVsUjV3wAAAAkBAAAPAAAAZHJzL2Rvd25yZXYueG1sTI9BT4NAEIXv&#10;Jv6HzZh4s0tRW0CGxmjaxGNLL94WdgWUnSXs0qK/vuNJj5P58t738s1se3Eyo+8cISwXEQhDtdMd&#10;NQjHcnuXgPBBkVa9I4PwbTxsiuurXGXanWlvTofQCA4hnymENoQhk9LXrbHKL9xgiH8fbrQq8Dk2&#10;Uo/qzOG2l3EUraRVHXFDqwbz0pr66zBZhKqLj+pnX+4im27vw9tcfk7vr4i3N/PzE4hg5vAHw68+&#10;q0PBTpWbSHvRIyRJlDKKEK95EwPpMnkAUSGs1o8gi1z+X1BcAAAA//8DAFBLAQItABQABgAIAAAA&#10;IQC2gziS/gAAAOEBAAATAAAAAAAAAAAAAAAAAAAAAABbQ29udGVudF9UeXBlc10ueG1sUEsBAi0A&#10;FAAGAAgAAAAhADj9If/WAAAAlAEAAAsAAAAAAAAAAAAAAAAALwEAAF9yZWxzLy5yZWxzUEsBAi0A&#10;FAAGAAgAAAAhAONgF3AdAgAAPAQAAA4AAAAAAAAAAAAAAAAALgIAAGRycy9lMm9Eb2MueG1sUEsB&#10;Ai0AFAAGAAgAAAAhANWxSNXfAAAACQEAAA8AAAAAAAAAAAAAAAAAdwQAAGRycy9kb3ducmV2Lnht&#10;bFBLBQYAAAAABAAEAPMAAACDBQAAAAA=&#10;"/>
            </w:pict>
          </mc:Fallback>
        </mc:AlternateContent>
      </w:r>
    </w:p>
    <w:p w14:paraId="186C55AB" w14:textId="77777777" w:rsidR="001923FF" w:rsidRPr="002E3F54" w:rsidRDefault="001923FF" w:rsidP="001923FF">
      <w:pPr>
        <w:tabs>
          <w:tab w:val="left" w:leader="dot" w:pos="3600"/>
          <w:tab w:val="left" w:pos="5760"/>
          <w:tab w:val="left" w:leader="dot" w:pos="9360"/>
        </w:tabs>
        <w:spacing w:line="240" w:lineRule="atLeast"/>
        <w:ind w:left="1134"/>
        <w:rPr>
          <w:rFonts w:ascii="Arial" w:eastAsia="Times New Roman" w:hAnsi="Arial" w:cs="Arial"/>
          <w:sz w:val="24"/>
          <w:szCs w:val="20"/>
          <w:lang w:eastAsia="en-US"/>
        </w:rPr>
      </w:pPr>
      <w:r w:rsidRPr="002E3F54">
        <w:rPr>
          <w:rFonts w:ascii="Arial" w:eastAsia="Times New Roman" w:hAnsi="Arial" w:cs="Arial"/>
          <w:sz w:val="24"/>
          <w:szCs w:val="20"/>
          <w:lang w:eastAsia="en-US"/>
        </w:rPr>
        <w:t xml:space="preserve">The Pilkington Library </w:t>
      </w:r>
    </w:p>
    <w:p w14:paraId="186C55AC" w14:textId="77777777" w:rsidR="001923FF" w:rsidRPr="002E3F54" w:rsidRDefault="001923FF" w:rsidP="001923FF">
      <w:pPr>
        <w:tabs>
          <w:tab w:val="left" w:leader="dot" w:pos="3600"/>
          <w:tab w:val="left" w:pos="5760"/>
          <w:tab w:val="left" w:leader="dot" w:pos="9360"/>
        </w:tabs>
        <w:spacing w:line="240" w:lineRule="atLeast"/>
        <w:ind w:left="1134"/>
        <w:rPr>
          <w:rFonts w:ascii="Arial" w:eastAsia="Times New Roman" w:hAnsi="Arial" w:cs="Arial"/>
          <w:sz w:val="24"/>
          <w:szCs w:val="20"/>
          <w:lang w:eastAsia="en-US"/>
        </w:rPr>
      </w:pPr>
      <w:r w:rsidRPr="002E3F54">
        <w:rPr>
          <w:rFonts w:ascii="Arial" w:eastAsia="Times New Roman" w:hAnsi="Arial" w:cs="Arial"/>
          <w:noProof/>
          <w:sz w:val="24"/>
          <w:szCs w:val="20"/>
        </w:rPr>
        <mc:AlternateContent>
          <mc:Choice Requires="wps">
            <w:drawing>
              <wp:anchor distT="0" distB="0" distL="114300" distR="114300" simplePos="0" relativeHeight="251670528" behindDoc="0" locked="0" layoutInCell="1" allowOverlap="1" wp14:anchorId="186C567F" wp14:editId="186C5680">
                <wp:simplePos x="0" y="0"/>
                <wp:positionH relativeFrom="column">
                  <wp:posOffset>5582285</wp:posOffset>
                </wp:positionH>
                <wp:positionV relativeFrom="paragraph">
                  <wp:posOffset>151765</wp:posOffset>
                </wp:positionV>
                <wp:extent cx="238125" cy="257175"/>
                <wp:effectExtent l="0" t="0" r="28575" b="28575"/>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92B54" id="Rectangle 33" o:spid="_x0000_s1026" style="position:absolute;margin-left:439.55pt;margin-top:11.95pt;width:18.7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1NnHgIAAD0EAAAOAAAAZHJzL2Uyb0RvYy54bWysU9uO0zAQfUfiHyy/0zRpy3ajpqtVlyKk&#10;BVYsfIDrOI2F4zFjt2n5+h073VIu4gHhB8vjGR+fOTOzuDl0hu0Veg224vlozJmyEmpttxX/8nn9&#10;as6ZD8LWwoBVFT8qz2+WL18seleqAlowtUJGINaXvat4G4Irs8zLVnXCj8ApS84GsBOBTNxmNYqe&#10;0DuTFePx66wHrB2CVN7T7d3g5MuE3zRKho9N41VgpuLELaQd076Je7ZciHKLwrVanmiIf2DRCW3p&#10;0zPUnQiC7VD/BtVpieChCSMJXQZNo6VKOVA2+fiXbB5b4VTKhcTx7iyT/3+w8sP+AZmuqXYkjxUd&#10;1egTqSbs1ig2mUSBeudLint0DxhT9O4e5FfPLKxaClO3iNC3StREK4/x2U8PouHpKdv076EmeLEL&#10;kLQ6NNhFQFKBHVJJjueSqENgki6LyTwvZpxJchWzq/xqln4Q5fNjhz68VdCxeKg4EvcELvb3PkQy&#10;onwOSeTB6HqtjUkGbjcrg2wvqDvWaZ3Q/WWYsayv+PWMePwdYpzWnyA6HajNje4qPj8HiTKq9sbW&#10;qQmD0GY4E2VjTzJG5YYKbKA+kooIQw/TzNGhBfzOWU/9W3H/bSdQcWbeWarEdT6dxoZPxnR2VZCB&#10;l57NpUdYSVAVD5wNx1UYhmTnUG9b+ilPuVu4peo1OikbKzuwOpGlHk2Cn+YpDsGlnaJ+TP3yCQAA&#10;//8DAFBLAwQUAAYACAAAACEAfzdoKt8AAAAJAQAADwAAAGRycy9kb3ducmV2LnhtbEyPQU+DQBCF&#10;7yb+h82YeLMLtMGCDI3R1MRjSy/eBnYElN0l7NKiv971pMfJ+/LeN8Vu0YM48+R6axDiVQSCTWNV&#10;b1qEU7W/24JwnoyiwRpG+GIHu/L6qqBc2Ys58PnoWxFKjMsJofN+zKV0Tcea3MqObEL2bidNPpxT&#10;K9VEl1CuB5lEUSo19SYsdDTyU8fN53HWCHWfnOj7UL1EOtuv/etSfcxvz4i3N8vjAwjPi/+D4Vc/&#10;qEMZnGo7G+XEgLC9z+KAIiTrDEQAsjhNQdQI6WYDsizk/w/KHwAAAP//AwBQSwECLQAUAAYACAAA&#10;ACEAtoM4kv4AAADhAQAAEwAAAAAAAAAAAAAAAAAAAAAAW0NvbnRlbnRfVHlwZXNdLnhtbFBLAQIt&#10;ABQABgAIAAAAIQA4/SH/1gAAAJQBAAALAAAAAAAAAAAAAAAAAC8BAABfcmVscy8ucmVsc1BLAQIt&#10;ABQABgAIAAAAIQB4c1NnHgIAAD0EAAAOAAAAAAAAAAAAAAAAAC4CAABkcnMvZTJvRG9jLnhtbFBL&#10;AQItABQABgAIAAAAIQB/N2gq3wAAAAkBAAAPAAAAAAAAAAAAAAAAAHgEAABkcnMvZG93bnJldi54&#10;bWxQSwUGAAAAAAQABADzAAAAhAUAAAAA&#10;"/>
            </w:pict>
          </mc:Fallback>
        </mc:AlternateContent>
      </w:r>
    </w:p>
    <w:p w14:paraId="186C55AD" w14:textId="77777777" w:rsidR="001923FF" w:rsidRPr="002E3F54" w:rsidRDefault="001923FF" w:rsidP="001923FF">
      <w:pPr>
        <w:tabs>
          <w:tab w:val="left" w:leader="dot" w:pos="3600"/>
          <w:tab w:val="left" w:pos="5760"/>
          <w:tab w:val="left" w:leader="dot" w:pos="9360"/>
        </w:tabs>
        <w:spacing w:line="240" w:lineRule="atLeast"/>
        <w:ind w:left="1134"/>
        <w:rPr>
          <w:rFonts w:ascii="Arial" w:eastAsia="Times New Roman" w:hAnsi="Arial" w:cs="Arial"/>
          <w:sz w:val="24"/>
          <w:szCs w:val="20"/>
          <w:lang w:eastAsia="en-US"/>
        </w:rPr>
      </w:pPr>
      <w:r w:rsidRPr="002E3F54">
        <w:rPr>
          <w:rFonts w:ascii="Arial" w:eastAsia="Times New Roman" w:hAnsi="Arial" w:cs="Arial"/>
          <w:sz w:val="24"/>
          <w:szCs w:val="20"/>
          <w:lang w:eastAsia="en-US"/>
        </w:rPr>
        <w:t xml:space="preserve">Facilities Management </w:t>
      </w:r>
    </w:p>
    <w:p w14:paraId="186C55AE" w14:textId="77777777" w:rsidR="001923FF" w:rsidRPr="002E3F54" w:rsidRDefault="001923FF" w:rsidP="001923FF">
      <w:pPr>
        <w:tabs>
          <w:tab w:val="left" w:leader="dot" w:pos="3600"/>
          <w:tab w:val="left" w:pos="5760"/>
          <w:tab w:val="left" w:leader="dot" w:pos="9360"/>
        </w:tabs>
        <w:spacing w:line="240" w:lineRule="atLeast"/>
        <w:ind w:left="1134"/>
        <w:rPr>
          <w:rFonts w:ascii="Arial" w:eastAsia="Times New Roman" w:hAnsi="Arial" w:cs="Arial"/>
          <w:sz w:val="24"/>
          <w:szCs w:val="20"/>
          <w:lang w:eastAsia="en-US"/>
        </w:rPr>
      </w:pPr>
      <w:r w:rsidRPr="002E3F54">
        <w:rPr>
          <w:rFonts w:ascii="Arial" w:eastAsia="Times New Roman" w:hAnsi="Arial" w:cs="Arial"/>
          <w:noProof/>
          <w:sz w:val="24"/>
          <w:szCs w:val="20"/>
        </w:rPr>
        <mc:AlternateContent>
          <mc:Choice Requires="wps">
            <w:drawing>
              <wp:anchor distT="0" distB="0" distL="114300" distR="114300" simplePos="0" relativeHeight="251671552" behindDoc="0" locked="0" layoutInCell="1" allowOverlap="1" wp14:anchorId="186C5681" wp14:editId="186C5682">
                <wp:simplePos x="0" y="0"/>
                <wp:positionH relativeFrom="column">
                  <wp:posOffset>5581650</wp:posOffset>
                </wp:positionH>
                <wp:positionV relativeFrom="paragraph">
                  <wp:posOffset>135890</wp:posOffset>
                </wp:positionV>
                <wp:extent cx="238125" cy="257175"/>
                <wp:effectExtent l="0" t="0" r="28575" b="28575"/>
                <wp:wrapNone/>
                <wp:docPr id="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D4CA2" id="Rectangle 32" o:spid="_x0000_s1026" style="position:absolute;margin-left:439.5pt;margin-top:10.7pt;width:18.7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sJHwIAAD0EAAAOAAAAZHJzL2Uyb0RvYy54bWysU9uO0zAQfUfiHyy/0zTZlnajpqtVlyKk&#10;BVYsfMDUcRoLxzZjt2n5+h073VIu4gHhB8vjGR+fOTOzuDl0mu0lemVNxfPRmDNphK2V2Vb8y+f1&#10;qzlnPoCpQVsjK36Unt8sX75Y9K6UhW2triUyAjG+7F3F2xBcmWVetLIDP7JOGnI2FjsIZOI2qxF6&#10;Qu90VozHr7PeYu3QCuk93d4NTr5M+E0jRfjYNF4GpitO3ELaMe2buGfLBZRbBNcqcaIB/8CiA2Xo&#10;0zPUHQRgO1S/QXVKoPW2CSNhu8w2jRIy5UDZ5ONfsnlswcmUC4nj3Vkm//9gxYf9AzJVU+0mnBno&#10;qEafSDUwWy3ZVREF6p0vKe7RPWBM0bt7K756ZuyqpTB5i2j7VkJNtPIYn/30IBqenrJN/97WBA+7&#10;YJNWhwa7CEgqsEMqyfFcEnkITNBlcTXPiylnglzFdJbPpukHKJ8fO/ThrbQdi4eKI3FP4LC/9yGS&#10;gfI5JJG3WtVrpXUycLtZaWR7oO5Yp3VC95dh2rC+4tdT4vF3iHFaf4LoVKA216qr+PwcBGVU7Y2p&#10;UxMGUHo4E2VtTjJG5YYKbGx9JBXRDj1MM0eH1uJ3znrq34r7bztAyZl+Z6gS1/lkEhs+GZPprCAD&#10;Lz2bSw8YQVAVD5wNx1UYhmTnUG1b+ilPuRt7S9VrVFI2VnZgdSJLPZoEP81THIJLO0X9mPrlEwAA&#10;AP//AwBQSwMEFAAGAAgAAAAhAK13ZKjfAAAACQEAAA8AAABkcnMvZG93bnJldi54bWxMj0FPg0AU&#10;hO8m/ofNM/FmF1CxII/GaGrisaUXbw/2CSi7S9ilRX+966keJzOZ+abYLHoQR55cbw1CvIpAsGms&#10;6k2LcKi2N2sQzpNRNFjDCN/sYFNeXhSUK3syOz7ufStCiXE5IXTej7mUrulYk1vZkU3wPuykyQc5&#10;tVJNdArlepBJFKVSU2/CQkcjP3fcfO1njVD3yYF+dtVrpLPtrX9bqs/5/QXx+mp5egThefHnMPzh&#10;B3QoA1NtZ6OcGBDWD1n44hGS+A5ECGRxeg+iRkjjDGRZyP8Pyl8AAAD//wMAUEsBAi0AFAAGAAgA&#10;AAAhALaDOJL+AAAA4QEAABMAAAAAAAAAAAAAAAAAAAAAAFtDb250ZW50X1R5cGVzXS54bWxQSwEC&#10;LQAUAAYACAAAACEAOP0h/9YAAACUAQAACwAAAAAAAAAAAAAAAAAvAQAAX3JlbHMvLnJlbHNQSwEC&#10;LQAUAAYACAAAACEAjiKrCR8CAAA9BAAADgAAAAAAAAAAAAAAAAAuAgAAZHJzL2Uyb0RvYy54bWxQ&#10;SwECLQAUAAYACAAAACEArXdkqN8AAAAJAQAADwAAAAAAAAAAAAAAAAB5BAAAZHJzL2Rvd25yZXYu&#10;eG1sUEsFBgAAAAAEAAQA8wAAAIUFAAAAAA==&#10;"/>
            </w:pict>
          </mc:Fallback>
        </mc:AlternateContent>
      </w:r>
    </w:p>
    <w:p w14:paraId="186C55AF" w14:textId="77777777" w:rsidR="001923FF" w:rsidRPr="002E3F54" w:rsidRDefault="001923FF" w:rsidP="001923FF">
      <w:pPr>
        <w:tabs>
          <w:tab w:val="left" w:leader="dot" w:pos="3600"/>
          <w:tab w:val="left" w:pos="5760"/>
          <w:tab w:val="left" w:leader="dot" w:pos="9360"/>
        </w:tabs>
        <w:spacing w:line="240" w:lineRule="atLeast"/>
        <w:ind w:left="1134"/>
        <w:rPr>
          <w:rFonts w:ascii="Arial" w:eastAsia="Times New Roman" w:hAnsi="Arial" w:cs="Arial"/>
          <w:sz w:val="24"/>
          <w:szCs w:val="20"/>
          <w:lang w:eastAsia="en-US"/>
        </w:rPr>
      </w:pPr>
      <w:r w:rsidRPr="002E3F54">
        <w:rPr>
          <w:rFonts w:ascii="Arial" w:eastAsia="Times New Roman" w:hAnsi="Arial" w:cs="Arial"/>
          <w:sz w:val="24"/>
          <w:szCs w:val="20"/>
          <w:lang w:eastAsia="en-US"/>
        </w:rPr>
        <w:t xml:space="preserve">IT Services </w:t>
      </w:r>
    </w:p>
    <w:p w14:paraId="186C55B0" w14:textId="77777777" w:rsidR="001923FF" w:rsidRPr="00230B24" w:rsidRDefault="001923FF" w:rsidP="00230B24">
      <w:pPr>
        <w:tabs>
          <w:tab w:val="left" w:leader="dot" w:pos="3600"/>
          <w:tab w:val="left" w:pos="5760"/>
          <w:tab w:val="left" w:leader="dot" w:pos="9360"/>
        </w:tabs>
        <w:spacing w:line="240" w:lineRule="atLeast"/>
        <w:ind w:left="1134"/>
        <w:rPr>
          <w:rFonts w:ascii="Arial" w:eastAsia="Times New Roman" w:hAnsi="Arial" w:cs="Arial"/>
          <w:sz w:val="24"/>
          <w:szCs w:val="20"/>
          <w:lang w:eastAsia="en-US"/>
        </w:rPr>
      </w:pPr>
      <w:r w:rsidRPr="002E3F54">
        <w:rPr>
          <w:rFonts w:ascii="Arial" w:eastAsia="Times New Roman" w:hAnsi="Arial" w:cs="Arial"/>
          <w:noProof/>
          <w:sz w:val="24"/>
          <w:szCs w:val="20"/>
        </w:rPr>
        <mc:AlternateContent>
          <mc:Choice Requires="wps">
            <w:drawing>
              <wp:anchor distT="0" distB="0" distL="114300" distR="114300" simplePos="0" relativeHeight="251668480" behindDoc="0" locked="0" layoutInCell="1" allowOverlap="1" wp14:anchorId="186C5683" wp14:editId="186C5684">
                <wp:simplePos x="0" y="0"/>
                <wp:positionH relativeFrom="column">
                  <wp:posOffset>5582426</wp:posOffset>
                </wp:positionH>
                <wp:positionV relativeFrom="paragraph">
                  <wp:posOffset>158115</wp:posOffset>
                </wp:positionV>
                <wp:extent cx="238125" cy="257175"/>
                <wp:effectExtent l="0" t="0" r="28575" b="28575"/>
                <wp:wrapNone/>
                <wp:docPr id="1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B59FE" id="Rectangle 31" o:spid="_x0000_s1026" style="position:absolute;margin-left:439.55pt;margin-top:12.45pt;width:18.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5aHQIAAD0EAAAOAAAAZHJzL2Uyb0RvYy54bWysU9uO0zAQfUfiHyy/0zTZlu1GTVerLkVI&#10;C6xY+ADXcRoL22PGbtPy9Ttx2lIu4gHhB8vjGR+fOTMzv91bw3YKgwZX8Xw05kw5CbV2m4p/+bx6&#10;NeMsROFqYcCpih9U4LeLly/mnS9VAS2YWiEjEBfKzle8jdGXWRZkq6wII/DKkbMBtCKSiZusRtER&#10;ujVZMR6/zjrA2iNIFQLd3g9Ovkj4TaNk/Ng0QUVmKk7cYtox7et+zxZzUW5Q+FbLIw3xDyys0I4+&#10;PUPdiyjYFvVvUFZLhABNHEmwGTSNlirlQNnk41+yeWqFVykXEif4s0zh/8HKD7tHZLqm2uWcOWGp&#10;Rp9INeE2RrGrvBeo86GkuCf/iH2KwT+A/BqYg2VLYeoOEbpWiZpopfjspwe9EegpW3fvoSZ4sY2Q&#10;tNo3aHtAUoHtU0kO55KofWSSLourWV5MOZPkKqbX+fW0Z5SJ8vTYY4hvFVjWHyqOxD2Bi91DiEPo&#10;KSSRB6PrlTYmGbhZLw2ynaDuWKV1RA+XYcaxruI3U+Lxd4hxWn+CsDpSmxttKz47B4myV+2Nq1MT&#10;RqHNcKbsjKMkT8oNFVhDfSAVEYYeppmjQwv4nbOO+rfi4dtWoOLMvHNUiZt8MukbPhmT6XVBBl56&#10;1pce4SRBVTxyNhyXcRiSrUe9aemnPOXu4I6q1+ikbM9vYHUkSz2aanOcp34ILu0U9WPqF88AAAD/&#10;/wMAUEsDBBQABgAIAAAAIQDmZT173wAAAAkBAAAPAAAAZHJzL2Rvd25yZXYueG1sTI9BT4NAEIXv&#10;Jv6HzZh4swtYsSBDYzQ18djSi7eFHQFlZwm7tOivdz3pcfK+vPdNsV3MIE40ud4yQryKQBA3Vvfc&#10;Ihyr3c0GhPOKtRosE8IXOdiWlxeFyrU9855OB9+KUMIuVwid92MupWs6Msqt7Egcsnc7GeXDObVS&#10;T+ocys0gkyhKpVE9h4VOjfTUUfN5mA1C3SdH9b2vXiKT7W7961J9zG/PiNdXy+MDCE+L/4PhVz+o&#10;QxmcajuzdmJA2NxncUARknUGIgBZnKYgaoT0bg2yLOT/D8ofAAAA//8DAFBLAQItABQABgAIAAAA&#10;IQC2gziS/gAAAOEBAAATAAAAAAAAAAAAAAAAAAAAAABbQ29udGVudF9UeXBlc10ueG1sUEsBAi0A&#10;FAAGAAgAAAAhADj9If/WAAAAlAEAAAsAAAAAAAAAAAAAAAAALwEAAF9yZWxzLy5yZWxzUEsBAi0A&#10;FAAGAAgAAAAhAD/MDlodAgAAPQQAAA4AAAAAAAAAAAAAAAAALgIAAGRycy9lMm9Eb2MueG1sUEsB&#10;Ai0AFAAGAAgAAAAhAOZlPXvfAAAACQEAAA8AAAAAAAAAAAAAAAAAdwQAAGRycy9kb3ducmV2Lnht&#10;bFBLBQYAAAAABAAEAPMAAACDBQAAAAA=&#10;"/>
            </w:pict>
          </mc:Fallback>
        </mc:AlternateContent>
      </w:r>
      <w:r w:rsidR="00D371EB">
        <w:rPr>
          <w:rFonts w:ascii="Arial" w:eastAsia="Times New Roman" w:hAnsi="Arial" w:cs="Arial"/>
          <w:sz w:val="24"/>
          <w:szCs w:val="20"/>
          <w:lang w:eastAsia="en-US"/>
        </w:rPr>
        <w:t>C</w:t>
      </w:r>
      <w:r w:rsidRPr="002E3F54">
        <w:rPr>
          <w:rFonts w:ascii="Arial" w:eastAsia="Times New Roman" w:hAnsi="Arial" w:cs="Arial"/>
          <w:sz w:val="24"/>
          <w:szCs w:val="20"/>
          <w:lang w:eastAsia="en-US"/>
        </w:rPr>
        <w:t xml:space="preserve">entre for Academic Practice </w:t>
      </w:r>
    </w:p>
    <w:p w14:paraId="186C55B1" w14:textId="77777777" w:rsidR="00E47228" w:rsidRDefault="00E47228" w:rsidP="00072C81">
      <w:pPr>
        <w:ind w:left="-567" w:right="-472"/>
        <w:rPr>
          <w:rFonts w:asciiTheme="minorBidi" w:hAnsiTheme="minorBidi"/>
          <w:b/>
          <w:bCs/>
          <w:sz w:val="24"/>
          <w:szCs w:val="24"/>
        </w:rPr>
      </w:pPr>
      <w:r>
        <w:rPr>
          <w:rFonts w:asciiTheme="minorBidi" w:hAnsiTheme="minorBidi"/>
          <w:b/>
          <w:bCs/>
          <w:sz w:val="24"/>
          <w:szCs w:val="24"/>
        </w:rPr>
        <w:lastRenderedPageBreak/>
        <w:t xml:space="preserve">APPENDIX </w:t>
      </w:r>
      <w:r w:rsidR="001923FF">
        <w:rPr>
          <w:rFonts w:asciiTheme="minorBidi" w:hAnsiTheme="minorBidi"/>
          <w:b/>
          <w:bCs/>
          <w:sz w:val="24"/>
          <w:szCs w:val="24"/>
        </w:rPr>
        <w:t>2</w:t>
      </w:r>
      <w:r>
        <w:rPr>
          <w:rFonts w:asciiTheme="minorBidi" w:hAnsiTheme="minorBidi"/>
          <w:b/>
          <w:bCs/>
          <w:sz w:val="24"/>
          <w:szCs w:val="24"/>
        </w:rPr>
        <w:tab/>
      </w:r>
      <w:r>
        <w:rPr>
          <w:rFonts w:asciiTheme="minorBidi" w:hAnsiTheme="minorBidi"/>
          <w:b/>
          <w:bCs/>
          <w:sz w:val="24"/>
          <w:szCs w:val="24"/>
        </w:rPr>
        <w:tab/>
        <w:t xml:space="preserve">         </w:t>
      </w:r>
      <w:r w:rsidRPr="00E216B7">
        <w:rPr>
          <w:rFonts w:asciiTheme="minorBidi" w:hAnsiTheme="minorBidi"/>
          <w:b/>
          <w:bCs/>
          <w:sz w:val="24"/>
          <w:szCs w:val="24"/>
        </w:rPr>
        <w:t>School Programme Approval Panel</w:t>
      </w:r>
    </w:p>
    <w:p w14:paraId="186C55B2" w14:textId="77777777" w:rsidR="00E47228" w:rsidRDefault="00D371EB" w:rsidP="00E47228">
      <w:pPr>
        <w:tabs>
          <w:tab w:val="center" w:pos="4891"/>
          <w:tab w:val="left" w:pos="7785"/>
        </w:tabs>
        <w:ind w:right="-472" w:firstLine="284"/>
        <w:rPr>
          <w:rFonts w:asciiTheme="minorBidi" w:hAnsiTheme="minorBidi"/>
          <w:b/>
          <w:bCs/>
          <w:sz w:val="24"/>
          <w:szCs w:val="24"/>
        </w:rPr>
      </w:pPr>
      <w:r>
        <w:rPr>
          <w:rFonts w:asciiTheme="minorBidi" w:hAnsiTheme="minorBidi"/>
          <w:b/>
          <w:bCs/>
          <w:sz w:val="24"/>
          <w:szCs w:val="24"/>
        </w:rPr>
        <w:tab/>
      </w:r>
      <w:r w:rsidR="00E47228">
        <w:rPr>
          <w:rFonts w:asciiTheme="minorBidi" w:hAnsiTheme="minorBidi"/>
          <w:b/>
          <w:bCs/>
          <w:sz w:val="24"/>
          <w:szCs w:val="24"/>
        </w:rPr>
        <w:t>R</w:t>
      </w:r>
      <w:r w:rsidR="00E47228" w:rsidRPr="00E216B7">
        <w:rPr>
          <w:rFonts w:asciiTheme="minorBidi" w:hAnsiTheme="minorBidi"/>
          <w:b/>
          <w:bCs/>
          <w:sz w:val="24"/>
          <w:szCs w:val="24"/>
        </w:rPr>
        <w:t>ep</w:t>
      </w:r>
      <w:r w:rsidR="00E47228">
        <w:rPr>
          <w:rFonts w:asciiTheme="minorBidi" w:hAnsiTheme="minorBidi"/>
          <w:b/>
          <w:bCs/>
          <w:sz w:val="24"/>
          <w:szCs w:val="24"/>
        </w:rPr>
        <w:t>ort to Curriculum Sub-Committee</w:t>
      </w:r>
    </w:p>
    <w:p w14:paraId="186C55B3" w14:textId="77777777" w:rsidR="00E47228" w:rsidRDefault="00E47228" w:rsidP="00E47228">
      <w:pPr>
        <w:tabs>
          <w:tab w:val="center" w:pos="4891"/>
          <w:tab w:val="left" w:pos="7785"/>
        </w:tabs>
        <w:ind w:right="-472" w:firstLine="284"/>
        <w:rPr>
          <w:rFonts w:asciiTheme="minorBidi" w:hAnsiTheme="minorBidi"/>
          <w:b/>
          <w:bCs/>
          <w:sz w:val="24"/>
          <w:szCs w:val="24"/>
        </w:rPr>
      </w:pPr>
    </w:p>
    <w:p w14:paraId="186C55B4" w14:textId="77777777" w:rsidR="00E47228" w:rsidRPr="00C67969" w:rsidRDefault="00E47228" w:rsidP="00E47228">
      <w:pPr>
        <w:tabs>
          <w:tab w:val="left" w:pos="3119"/>
        </w:tabs>
        <w:spacing w:line="240" w:lineRule="atLeast"/>
        <w:rPr>
          <w:rFonts w:ascii="Arial" w:eastAsia="Times New Roman" w:hAnsi="Arial" w:cs="Arial"/>
          <w:bCs/>
          <w:sz w:val="24"/>
          <w:szCs w:val="20"/>
          <w:lang w:eastAsia="en-US"/>
        </w:rPr>
      </w:pPr>
      <w:r w:rsidRPr="00C67969">
        <w:rPr>
          <w:rFonts w:ascii="Arial" w:eastAsia="Times New Roman" w:hAnsi="Arial" w:cs="Arial"/>
          <w:bCs/>
          <w:sz w:val="24"/>
          <w:szCs w:val="20"/>
          <w:lang w:eastAsia="en-US"/>
        </w:rPr>
        <w:t>New Programme Proposal</w:t>
      </w:r>
      <w:r>
        <w:rPr>
          <w:rFonts w:ascii="Arial" w:eastAsia="Times New Roman" w:hAnsi="Arial" w:cs="Arial"/>
          <w:bCs/>
          <w:sz w:val="24"/>
          <w:szCs w:val="20"/>
          <w:lang w:eastAsia="en-US"/>
        </w:rPr>
        <w:t xml:space="preserve">  </w:t>
      </w:r>
      <w:r>
        <w:rPr>
          <w:rFonts w:ascii="Arial" w:eastAsia="Times New Roman" w:hAnsi="Arial" w:cs="Arial"/>
          <w:bCs/>
          <w:sz w:val="24"/>
          <w:szCs w:val="20"/>
          <w:lang w:eastAsia="en-US"/>
        </w:rPr>
        <w:tab/>
      </w:r>
      <w:r w:rsidRPr="00C67969">
        <w:rPr>
          <w:rFonts w:ascii="Arial" w:eastAsia="Times New Roman" w:hAnsi="Arial" w:cs="Arial"/>
          <w:bCs/>
          <w:sz w:val="24"/>
          <w:szCs w:val="20"/>
          <w:lang w:eastAsia="en-US"/>
        </w:rPr>
        <w:fldChar w:fldCharType="begin">
          <w:ffData>
            <w:name w:val=""/>
            <w:enabled/>
            <w:calcOnExit w:val="0"/>
            <w:checkBox>
              <w:sizeAuto/>
              <w:default w:val="0"/>
            </w:checkBox>
          </w:ffData>
        </w:fldChar>
      </w:r>
      <w:r w:rsidRPr="00C67969">
        <w:rPr>
          <w:rFonts w:ascii="Arial" w:eastAsia="Times New Roman" w:hAnsi="Arial" w:cs="Arial"/>
          <w:bCs/>
          <w:sz w:val="24"/>
          <w:szCs w:val="20"/>
          <w:lang w:eastAsia="en-US"/>
        </w:rPr>
        <w:instrText xml:space="preserve"> FORMCHECKBOX </w:instrText>
      </w:r>
      <w:r w:rsidR="00E404FE">
        <w:rPr>
          <w:rFonts w:ascii="Arial" w:eastAsia="Times New Roman" w:hAnsi="Arial" w:cs="Arial"/>
          <w:bCs/>
          <w:sz w:val="24"/>
          <w:szCs w:val="20"/>
          <w:lang w:eastAsia="en-US"/>
        </w:rPr>
      </w:r>
      <w:r w:rsidR="00E404FE">
        <w:rPr>
          <w:rFonts w:ascii="Arial" w:eastAsia="Times New Roman" w:hAnsi="Arial" w:cs="Arial"/>
          <w:bCs/>
          <w:sz w:val="24"/>
          <w:szCs w:val="20"/>
          <w:lang w:eastAsia="en-US"/>
        </w:rPr>
        <w:fldChar w:fldCharType="separate"/>
      </w:r>
      <w:r w:rsidRPr="00C67969">
        <w:rPr>
          <w:rFonts w:ascii="Arial" w:eastAsia="Times New Roman" w:hAnsi="Arial" w:cs="Arial"/>
          <w:bCs/>
          <w:sz w:val="24"/>
          <w:szCs w:val="20"/>
          <w:lang w:eastAsia="en-US"/>
        </w:rPr>
        <w:fldChar w:fldCharType="end"/>
      </w:r>
    </w:p>
    <w:p w14:paraId="186C55B5" w14:textId="77777777" w:rsidR="00E47228" w:rsidRPr="00C67969" w:rsidRDefault="00E47228" w:rsidP="00E47228">
      <w:pPr>
        <w:tabs>
          <w:tab w:val="left" w:pos="3119"/>
        </w:tabs>
        <w:snapToGrid w:val="0"/>
        <w:spacing w:before="120" w:line="240" w:lineRule="atLeast"/>
        <w:rPr>
          <w:rFonts w:ascii="Arial" w:eastAsia="Times New Roman" w:hAnsi="Arial" w:cs="Arial"/>
          <w:bCs/>
          <w:sz w:val="24"/>
          <w:szCs w:val="20"/>
          <w:lang w:eastAsia="en-US"/>
        </w:rPr>
      </w:pPr>
      <w:r w:rsidRPr="00C67969">
        <w:rPr>
          <w:rFonts w:ascii="Arial" w:eastAsia="Times New Roman" w:hAnsi="Arial" w:cs="Arial"/>
          <w:bCs/>
          <w:sz w:val="24"/>
          <w:szCs w:val="20"/>
          <w:lang w:eastAsia="en-US"/>
        </w:rPr>
        <w:t>Major Change Proposal</w:t>
      </w:r>
      <w:r>
        <w:rPr>
          <w:rFonts w:ascii="Arial" w:eastAsia="Times New Roman" w:hAnsi="Arial" w:cs="Arial"/>
          <w:bCs/>
          <w:sz w:val="24"/>
          <w:szCs w:val="20"/>
          <w:lang w:eastAsia="en-US"/>
        </w:rPr>
        <w:tab/>
      </w:r>
      <w:r w:rsidRPr="00C67969">
        <w:rPr>
          <w:rFonts w:ascii="Arial" w:eastAsia="Times New Roman" w:hAnsi="Arial" w:cs="Arial"/>
          <w:bCs/>
          <w:sz w:val="24"/>
          <w:szCs w:val="20"/>
          <w:lang w:eastAsia="en-US"/>
        </w:rPr>
        <w:fldChar w:fldCharType="begin">
          <w:ffData>
            <w:name w:val=""/>
            <w:enabled/>
            <w:calcOnExit w:val="0"/>
            <w:checkBox>
              <w:sizeAuto/>
              <w:default w:val="0"/>
            </w:checkBox>
          </w:ffData>
        </w:fldChar>
      </w:r>
      <w:r w:rsidRPr="00C67969">
        <w:rPr>
          <w:rFonts w:ascii="Arial" w:eastAsia="Times New Roman" w:hAnsi="Arial" w:cs="Arial"/>
          <w:bCs/>
          <w:sz w:val="24"/>
          <w:szCs w:val="20"/>
          <w:lang w:eastAsia="en-US"/>
        </w:rPr>
        <w:instrText xml:space="preserve"> FORMCHECKBOX </w:instrText>
      </w:r>
      <w:r w:rsidR="00E404FE">
        <w:rPr>
          <w:rFonts w:ascii="Arial" w:eastAsia="Times New Roman" w:hAnsi="Arial" w:cs="Arial"/>
          <w:bCs/>
          <w:sz w:val="24"/>
          <w:szCs w:val="20"/>
          <w:lang w:eastAsia="en-US"/>
        </w:rPr>
      </w:r>
      <w:r w:rsidR="00E404FE">
        <w:rPr>
          <w:rFonts w:ascii="Arial" w:eastAsia="Times New Roman" w:hAnsi="Arial" w:cs="Arial"/>
          <w:bCs/>
          <w:sz w:val="24"/>
          <w:szCs w:val="20"/>
          <w:lang w:eastAsia="en-US"/>
        </w:rPr>
        <w:fldChar w:fldCharType="separate"/>
      </w:r>
      <w:r w:rsidRPr="00C67969">
        <w:rPr>
          <w:rFonts w:ascii="Arial" w:eastAsia="Times New Roman" w:hAnsi="Arial" w:cs="Arial"/>
          <w:bCs/>
          <w:sz w:val="24"/>
          <w:szCs w:val="20"/>
          <w:lang w:eastAsia="en-US"/>
        </w:rPr>
        <w:fldChar w:fldCharType="end"/>
      </w:r>
    </w:p>
    <w:p w14:paraId="186C55B6" w14:textId="77777777" w:rsidR="00E47228" w:rsidRPr="00E216B7" w:rsidRDefault="00E47228" w:rsidP="00E47228">
      <w:pPr>
        <w:ind w:firstLine="284"/>
        <w:jc w:val="center"/>
        <w:rPr>
          <w:rFonts w:asciiTheme="minorBidi" w:hAnsiTheme="minorBidi"/>
          <w:b/>
          <w:bCs/>
          <w:sz w:val="24"/>
          <w:szCs w:val="24"/>
        </w:rPr>
      </w:pPr>
    </w:p>
    <w:tbl>
      <w:tblPr>
        <w:tblStyle w:val="TableGrid"/>
        <w:tblW w:w="9639" w:type="dxa"/>
        <w:jc w:val="center"/>
        <w:tblLook w:val="04A0" w:firstRow="1" w:lastRow="0" w:firstColumn="1" w:lastColumn="0" w:noHBand="0" w:noVBand="1"/>
      </w:tblPr>
      <w:tblGrid>
        <w:gridCol w:w="9639"/>
      </w:tblGrid>
      <w:tr w:rsidR="00E47228" w14:paraId="186C55BA" w14:textId="77777777" w:rsidTr="00C40333">
        <w:trPr>
          <w:jc w:val="center"/>
        </w:trPr>
        <w:tc>
          <w:tcPr>
            <w:tcW w:w="9639" w:type="dxa"/>
          </w:tcPr>
          <w:p w14:paraId="186C55B7" w14:textId="77777777" w:rsidR="00E47228" w:rsidRPr="00E216B7" w:rsidRDefault="00E47228" w:rsidP="00E47228">
            <w:pPr>
              <w:pStyle w:val="ListParagraph"/>
              <w:numPr>
                <w:ilvl w:val="0"/>
                <w:numId w:val="35"/>
              </w:numPr>
              <w:tabs>
                <w:tab w:val="clear" w:pos="720"/>
                <w:tab w:val="num" w:pos="317"/>
              </w:tabs>
              <w:ind w:left="317" w:hanging="283"/>
              <w:contextualSpacing/>
              <w:jc w:val="both"/>
              <w:rPr>
                <w:u w:val="single"/>
              </w:rPr>
            </w:pPr>
            <w:r w:rsidRPr="00E216B7">
              <w:rPr>
                <w:u w:val="single"/>
              </w:rPr>
              <w:t>Name of School:</w:t>
            </w:r>
          </w:p>
          <w:p w14:paraId="186C55B8" w14:textId="77777777" w:rsidR="00E47228" w:rsidRPr="00046894" w:rsidRDefault="00E47228" w:rsidP="00C40333">
            <w:pPr>
              <w:tabs>
                <w:tab w:val="num" w:pos="317"/>
              </w:tabs>
              <w:ind w:left="317" w:hanging="283"/>
              <w:jc w:val="both"/>
              <w:rPr>
                <w:u w:val="single"/>
              </w:rPr>
            </w:pPr>
          </w:p>
          <w:p w14:paraId="186C55B9" w14:textId="77777777" w:rsidR="00E47228" w:rsidRDefault="00E47228" w:rsidP="00C40333">
            <w:pPr>
              <w:tabs>
                <w:tab w:val="num" w:pos="317"/>
              </w:tabs>
              <w:ind w:left="317" w:hanging="283"/>
              <w:jc w:val="both"/>
            </w:pPr>
          </w:p>
        </w:tc>
      </w:tr>
      <w:tr w:rsidR="00E47228" w14:paraId="186C55BE" w14:textId="77777777" w:rsidTr="00C40333">
        <w:trPr>
          <w:jc w:val="center"/>
        </w:trPr>
        <w:tc>
          <w:tcPr>
            <w:tcW w:w="9639" w:type="dxa"/>
          </w:tcPr>
          <w:p w14:paraId="186C55BB" w14:textId="77777777" w:rsidR="00E47228" w:rsidRPr="00E216B7" w:rsidRDefault="00E47228" w:rsidP="00E47228">
            <w:pPr>
              <w:pStyle w:val="ListParagraph"/>
              <w:numPr>
                <w:ilvl w:val="0"/>
                <w:numId w:val="35"/>
              </w:numPr>
              <w:tabs>
                <w:tab w:val="clear" w:pos="720"/>
                <w:tab w:val="num" w:pos="317"/>
              </w:tabs>
              <w:ind w:left="317" w:hanging="283"/>
              <w:contextualSpacing/>
              <w:jc w:val="both"/>
              <w:rPr>
                <w:u w:val="single"/>
              </w:rPr>
            </w:pPr>
            <w:r w:rsidRPr="00E216B7">
              <w:rPr>
                <w:u w:val="single"/>
              </w:rPr>
              <w:t>Name of Programme:</w:t>
            </w:r>
          </w:p>
          <w:p w14:paraId="186C55BC" w14:textId="77777777" w:rsidR="00E47228" w:rsidRPr="00046894" w:rsidRDefault="00E47228" w:rsidP="00C40333">
            <w:pPr>
              <w:tabs>
                <w:tab w:val="num" w:pos="317"/>
              </w:tabs>
              <w:ind w:left="317" w:hanging="283"/>
              <w:jc w:val="both"/>
              <w:rPr>
                <w:u w:val="single"/>
              </w:rPr>
            </w:pPr>
          </w:p>
          <w:p w14:paraId="186C55BD" w14:textId="77777777" w:rsidR="00E47228" w:rsidRDefault="00E47228" w:rsidP="00C40333">
            <w:pPr>
              <w:tabs>
                <w:tab w:val="num" w:pos="317"/>
              </w:tabs>
              <w:ind w:left="317" w:hanging="283"/>
              <w:jc w:val="both"/>
            </w:pPr>
          </w:p>
        </w:tc>
      </w:tr>
      <w:tr w:rsidR="00E47228" w14:paraId="186C55C2" w14:textId="77777777" w:rsidTr="00C40333">
        <w:trPr>
          <w:jc w:val="center"/>
        </w:trPr>
        <w:tc>
          <w:tcPr>
            <w:tcW w:w="9639" w:type="dxa"/>
          </w:tcPr>
          <w:p w14:paraId="186C55BF" w14:textId="77777777" w:rsidR="00E47228" w:rsidRPr="00E216B7" w:rsidRDefault="00E47228" w:rsidP="00E47228">
            <w:pPr>
              <w:pStyle w:val="ListParagraph"/>
              <w:numPr>
                <w:ilvl w:val="0"/>
                <w:numId w:val="35"/>
              </w:numPr>
              <w:tabs>
                <w:tab w:val="clear" w:pos="720"/>
                <w:tab w:val="num" w:pos="317"/>
              </w:tabs>
              <w:ind w:left="317" w:hanging="283"/>
              <w:contextualSpacing/>
              <w:jc w:val="both"/>
              <w:rPr>
                <w:u w:val="single"/>
              </w:rPr>
            </w:pPr>
            <w:r w:rsidRPr="00E216B7">
              <w:rPr>
                <w:u w:val="single"/>
              </w:rPr>
              <w:t>Date of the Programme Approval Panel:</w:t>
            </w:r>
          </w:p>
          <w:p w14:paraId="186C55C0" w14:textId="77777777" w:rsidR="00E47228" w:rsidRDefault="00E47228" w:rsidP="00C40333">
            <w:pPr>
              <w:tabs>
                <w:tab w:val="num" w:pos="317"/>
              </w:tabs>
              <w:ind w:left="317" w:hanging="283"/>
              <w:jc w:val="both"/>
              <w:rPr>
                <w:u w:val="single"/>
              </w:rPr>
            </w:pPr>
          </w:p>
          <w:p w14:paraId="186C55C1" w14:textId="77777777" w:rsidR="00E47228" w:rsidRPr="00046894" w:rsidRDefault="00E47228" w:rsidP="00C40333">
            <w:pPr>
              <w:tabs>
                <w:tab w:val="num" w:pos="317"/>
              </w:tabs>
              <w:ind w:left="317" w:hanging="283"/>
              <w:jc w:val="both"/>
              <w:rPr>
                <w:u w:val="single"/>
              </w:rPr>
            </w:pPr>
          </w:p>
        </w:tc>
      </w:tr>
      <w:tr w:rsidR="00E47228" w14:paraId="186C55D0" w14:textId="77777777" w:rsidTr="00C40333">
        <w:trPr>
          <w:jc w:val="center"/>
        </w:trPr>
        <w:tc>
          <w:tcPr>
            <w:tcW w:w="9639" w:type="dxa"/>
          </w:tcPr>
          <w:p w14:paraId="186C55C3" w14:textId="77777777" w:rsidR="00E47228" w:rsidRDefault="00E47228" w:rsidP="00E47228">
            <w:pPr>
              <w:pStyle w:val="ListParagraph"/>
              <w:numPr>
                <w:ilvl w:val="0"/>
                <w:numId w:val="35"/>
              </w:numPr>
              <w:tabs>
                <w:tab w:val="clear" w:pos="720"/>
                <w:tab w:val="num" w:pos="317"/>
              </w:tabs>
              <w:ind w:left="317" w:hanging="283"/>
              <w:contextualSpacing/>
              <w:jc w:val="both"/>
            </w:pPr>
            <w:r>
              <w:t>As Chair of the School Programme Approval Panel, I can confirm that the above programme has been scrutinised by the Panel and that a recommendation for Operational Approval is made to Curriculum Sub-Committee.  In scrutinising the programme, the Panel considered whether :</w:t>
            </w:r>
          </w:p>
          <w:p w14:paraId="186C55C4" w14:textId="77777777" w:rsidR="00E47228" w:rsidRDefault="00E47228" w:rsidP="00C40333">
            <w:pPr>
              <w:tabs>
                <w:tab w:val="num" w:pos="317"/>
              </w:tabs>
              <w:ind w:left="317" w:hanging="283"/>
              <w:jc w:val="both"/>
            </w:pPr>
          </w:p>
          <w:p w14:paraId="186C55C5" w14:textId="77777777" w:rsidR="00E47228" w:rsidRDefault="00E47228" w:rsidP="00E47228">
            <w:pPr>
              <w:pStyle w:val="ListParagraph"/>
              <w:numPr>
                <w:ilvl w:val="0"/>
                <w:numId w:val="36"/>
              </w:numPr>
              <w:contextualSpacing/>
              <w:rPr>
                <w:rFonts w:eastAsia="Times New Roman" w:cs="Times New Roman"/>
              </w:rPr>
            </w:pPr>
            <w:r>
              <w:rPr>
                <w:rFonts w:eastAsia="Times New Roman" w:cs="Times New Roman"/>
              </w:rPr>
              <w:t>the programme complies with</w:t>
            </w:r>
            <w:r w:rsidRPr="004F2CEE">
              <w:rPr>
                <w:rFonts w:eastAsia="Times New Roman" w:cs="Times New Roman"/>
              </w:rPr>
              <w:t xml:space="preserve"> appropriate external reference point</w:t>
            </w:r>
            <w:r>
              <w:rPr>
                <w:rFonts w:eastAsia="Times New Roman" w:cs="Times New Roman"/>
              </w:rPr>
              <w:t>s</w:t>
            </w:r>
          </w:p>
          <w:p w14:paraId="186C55C6" w14:textId="77777777" w:rsidR="00E47228" w:rsidRDefault="00E47228" w:rsidP="00E47228">
            <w:pPr>
              <w:pStyle w:val="ListParagraph"/>
              <w:numPr>
                <w:ilvl w:val="0"/>
                <w:numId w:val="36"/>
              </w:numPr>
              <w:contextualSpacing/>
              <w:rPr>
                <w:rFonts w:eastAsia="Times New Roman" w:cs="Times New Roman"/>
              </w:rPr>
            </w:pPr>
            <w:r w:rsidRPr="001B712A">
              <w:rPr>
                <w:rFonts w:eastAsia="Times New Roman" w:cs="Times New Roman"/>
              </w:rPr>
              <w:t xml:space="preserve">necessary consultations have been undertaken </w:t>
            </w:r>
            <w:r>
              <w:rPr>
                <w:rFonts w:eastAsia="Times New Roman" w:cs="Times New Roman"/>
              </w:rPr>
              <w:t>with relevant Schools and Professional Services</w:t>
            </w:r>
          </w:p>
          <w:p w14:paraId="186C55C7" w14:textId="77777777" w:rsidR="00E47228" w:rsidRPr="001B712A" w:rsidRDefault="00E47228" w:rsidP="00E47228">
            <w:pPr>
              <w:pStyle w:val="ListParagraph"/>
              <w:numPr>
                <w:ilvl w:val="0"/>
                <w:numId w:val="36"/>
              </w:numPr>
              <w:contextualSpacing/>
              <w:rPr>
                <w:rFonts w:eastAsia="Times New Roman" w:cs="Times New Roman"/>
              </w:rPr>
            </w:pPr>
            <w:r w:rsidRPr="001B712A">
              <w:rPr>
                <w:rFonts w:eastAsia="Times New Roman" w:cs="Times New Roman"/>
              </w:rPr>
              <w:t>satisfactory programme specifications and/or module spec</w:t>
            </w:r>
            <w:r>
              <w:rPr>
                <w:rFonts w:eastAsia="Times New Roman" w:cs="Times New Roman"/>
              </w:rPr>
              <w:t>ifications have been produced</w:t>
            </w:r>
          </w:p>
          <w:p w14:paraId="186C55C8" w14:textId="77777777" w:rsidR="00E47228" w:rsidRDefault="00E47228" w:rsidP="00E47228">
            <w:pPr>
              <w:numPr>
                <w:ilvl w:val="0"/>
                <w:numId w:val="36"/>
              </w:numPr>
              <w:rPr>
                <w:rFonts w:eastAsia="Times New Roman" w:cs="Times New Roman"/>
              </w:rPr>
            </w:pPr>
            <w:r w:rsidRPr="001B712A">
              <w:rPr>
                <w:rFonts w:eastAsia="Times New Roman" w:cs="Times New Roman"/>
              </w:rPr>
              <w:t>the design and content of the curriculum and the assessment strategy will allow students appropriate learning opportunities to achieve the intended outcomes of t</w:t>
            </w:r>
            <w:r>
              <w:rPr>
                <w:rFonts w:eastAsia="Times New Roman" w:cs="Times New Roman"/>
              </w:rPr>
              <w:t xml:space="preserve">he programmes/modules concerned and with the </w:t>
            </w:r>
            <w:r>
              <w:t>opportunity to develop Loughborough Graduate Attributes</w:t>
            </w:r>
          </w:p>
          <w:p w14:paraId="186C55C9" w14:textId="77777777" w:rsidR="00E47228" w:rsidRDefault="00E47228" w:rsidP="00E47228">
            <w:pPr>
              <w:numPr>
                <w:ilvl w:val="0"/>
                <w:numId w:val="36"/>
              </w:numPr>
              <w:rPr>
                <w:rFonts w:eastAsia="Times New Roman" w:cs="Times New Roman"/>
              </w:rPr>
            </w:pPr>
            <w:r>
              <w:rPr>
                <w:rFonts w:eastAsia="Times New Roman" w:cs="Times New Roman"/>
              </w:rPr>
              <w:t>the prospectus entry for the new programmes is relevant and accurate.</w:t>
            </w:r>
          </w:p>
          <w:p w14:paraId="186C55CA" w14:textId="77777777" w:rsidR="00E47228" w:rsidRDefault="00E47228" w:rsidP="00C40333">
            <w:pPr>
              <w:tabs>
                <w:tab w:val="num" w:pos="317"/>
              </w:tabs>
              <w:ind w:left="317" w:hanging="283"/>
              <w:jc w:val="both"/>
            </w:pPr>
          </w:p>
          <w:p w14:paraId="186C55CB" w14:textId="77777777" w:rsidR="00E47228" w:rsidRDefault="00E47228" w:rsidP="00C40333">
            <w:pPr>
              <w:tabs>
                <w:tab w:val="num" w:pos="317"/>
              </w:tabs>
              <w:ind w:left="317" w:firstLine="24"/>
              <w:jc w:val="both"/>
            </w:pPr>
            <w:r>
              <w:t xml:space="preserve">I confirm that changes recommended by the Panel have now been made and that the programme meets with the above requirements. </w:t>
            </w:r>
          </w:p>
          <w:p w14:paraId="186C55CC" w14:textId="77777777" w:rsidR="00E47228" w:rsidRDefault="00E47228" w:rsidP="00C40333">
            <w:pPr>
              <w:tabs>
                <w:tab w:val="num" w:pos="317"/>
              </w:tabs>
              <w:ind w:left="317" w:firstLine="24"/>
              <w:jc w:val="both"/>
              <w:rPr>
                <w:u w:val="single"/>
              </w:rPr>
            </w:pPr>
            <w:r w:rsidRPr="00E216B7">
              <w:rPr>
                <w:u w:val="single"/>
              </w:rPr>
              <w:t>AD(T) signature:</w:t>
            </w:r>
          </w:p>
          <w:p w14:paraId="186C55CD" w14:textId="77777777" w:rsidR="00E47228" w:rsidRDefault="00E47228" w:rsidP="00C40333">
            <w:pPr>
              <w:tabs>
                <w:tab w:val="num" w:pos="317"/>
              </w:tabs>
              <w:ind w:left="317" w:firstLine="24"/>
              <w:jc w:val="both"/>
              <w:rPr>
                <w:u w:val="single"/>
              </w:rPr>
            </w:pPr>
          </w:p>
          <w:p w14:paraId="186C55CE" w14:textId="77777777" w:rsidR="00E47228" w:rsidRPr="00046894" w:rsidRDefault="00E47228" w:rsidP="00C40333">
            <w:pPr>
              <w:tabs>
                <w:tab w:val="num" w:pos="317"/>
              </w:tabs>
              <w:ind w:left="317" w:hanging="283"/>
              <w:jc w:val="both"/>
              <w:rPr>
                <w:u w:val="single"/>
              </w:rPr>
            </w:pPr>
          </w:p>
          <w:p w14:paraId="186C55CF" w14:textId="77777777" w:rsidR="00E47228" w:rsidRDefault="00E47228" w:rsidP="00C40333">
            <w:pPr>
              <w:tabs>
                <w:tab w:val="num" w:pos="317"/>
              </w:tabs>
              <w:ind w:left="317" w:hanging="283"/>
              <w:jc w:val="both"/>
            </w:pPr>
          </w:p>
        </w:tc>
      </w:tr>
      <w:tr w:rsidR="00E47228" w14:paraId="186C55DA" w14:textId="77777777" w:rsidTr="00C40333">
        <w:trPr>
          <w:jc w:val="center"/>
        </w:trPr>
        <w:tc>
          <w:tcPr>
            <w:tcW w:w="9639" w:type="dxa"/>
          </w:tcPr>
          <w:p w14:paraId="186C55D1" w14:textId="77777777" w:rsidR="00E47228" w:rsidRPr="00E216B7" w:rsidRDefault="00E47228" w:rsidP="00E47228">
            <w:pPr>
              <w:pStyle w:val="ListParagraph"/>
              <w:numPr>
                <w:ilvl w:val="0"/>
                <w:numId w:val="35"/>
              </w:numPr>
              <w:tabs>
                <w:tab w:val="clear" w:pos="720"/>
                <w:tab w:val="num" w:pos="317"/>
              </w:tabs>
              <w:ind w:left="317" w:hanging="283"/>
              <w:contextualSpacing/>
              <w:rPr>
                <w:u w:val="single"/>
              </w:rPr>
            </w:pPr>
            <w:r w:rsidRPr="00E216B7">
              <w:rPr>
                <w:u w:val="single"/>
              </w:rPr>
              <w:t>Curriculum Sub-Committee is asked to note / consider the following issues in relation to the programme that arose at the meeting of the Programme Approval Panel:</w:t>
            </w:r>
          </w:p>
          <w:p w14:paraId="186C55D2" w14:textId="77777777" w:rsidR="00E47228" w:rsidRDefault="00E47228" w:rsidP="00C40333">
            <w:pPr>
              <w:tabs>
                <w:tab w:val="num" w:pos="317"/>
              </w:tabs>
              <w:ind w:left="317" w:hanging="283"/>
              <w:jc w:val="both"/>
              <w:rPr>
                <w:u w:val="single"/>
              </w:rPr>
            </w:pPr>
          </w:p>
          <w:p w14:paraId="186C55D3" w14:textId="77777777" w:rsidR="00E47228" w:rsidRDefault="00E47228" w:rsidP="00C40333">
            <w:pPr>
              <w:tabs>
                <w:tab w:val="num" w:pos="317"/>
              </w:tabs>
              <w:ind w:left="317" w:hanging="283"/>
              <w:jc w:val="both"/>
              <w:rPr>
                <w:u w:val="single"/>
              </w:rPr>
            </w:pPr>
          </w:p>
          <w:p w14:paraId="186C55D4" w14:textId="77777777" w:rsidR="00E47228" w:rsidRDefault="00E47228" w:rsidP="00C40333">
            <w:pPr>
              <w:tabs>
                <w:tab w:val="num" w:pos="317"/>
              </w:tabs>
              <w:ind w:left="317" w:hanging="283"/>
              <w:jc w:val="both"/>
              <w:rPr>
                <w:u w:val="single"/>
              </w:rPr>
            </w:pPr>
          </w:p>
          <w:p w14:paraId="186C55D5" w14:textId="77777777" w:rsidR="00E47228" w:rsidRDefault="00E47228" w:rsidP="00C40333">
            <w:pPr>
              <w:tabs>
                <w:tab w:val="num" w:pos="317"/>
              </w:tabs>
              <w:ind w:left="317" w:hanging="283"/>
              <w:jc w:val="both"/>
              <w:rPr>
                <w:u w:val="single"/>
              </w:rPr>
            </w:pPr>
          </w:p>
          <w:p w14:paraId="186C55D6" w14:textId="77777777" w:rsidR="00E47228" w:rsidRDefault="00E47228" w:rsidP="00C40333">
            <w:pPr>
              <w:tabs>
                <w:tab w:val="num" w:pos="317"/>
              </w:tabs>
              <w:ind w:left="317" w:hanging="283"/>
              <w:jc w:val="both"/>
              <w:rPr>
                <w:u w:val="single"/>
              </w:rPr>
            </w:pPr>
          </w:p>
          <w:p w14:paraId="186C55D7" w14:textId="77777777" w:rsidR="00E47228" w:rsidRDefault="00E47228" w:rsidP="00C40333">
            <w:pPr>
              <w:tabs>
                <w:tab w:val="num" w:pos="317"/>
              </w:tabs>
              <w:ind w:left="317" w:hanging="283"/>
              <w:jc w:val="both"/>
              <w:rPr>
                <w:u w:val="single"/>
              </w:rPr>
            </w:pPr>
          </w:p>
          <w:p w14:paraId="186C55D8" w14:textId="77777777" w:rsidR="00E47228" w:rsidRPr="00046894" w:rsidRDefault="00E47228" w:rsidP="00C40333">
            <w:pPr>
              <w:tabs>
                <w:tab w:val="num" w:pos="317"/>
              </w:tabs>
              <w:ind w:left="317" w:hanging="283"/>
              <w:jc w:val="both"/>
              <w:rPr>
                <w:u w:val="single"/>
              </w:rPr>
            </w:pPr>
          </w:p>
          <w:p w14:paraId="186C55D9" w14:textId="77777777" w:rsidR="00E47228" w:rsidRDefault="00E47228" w:rsidP="00C40333">
            <w:pPr>
              <w:tabs>
                <w:tab w:val="num" w:pos="317"/>
              </w:tabs>
              <w:ind w:left="317" w:hanging="283"/>
              <w:jc w:val="both"/>
            </w:pPr>
          </w:p>
        </w:tc>
      </w:tr>
    </w:tbl>
    <w:p w14:paraId="186C55DB" w14:textId="77777777" w:rsidR="00E47228" w:rsidRDefault="00E47228" w:rsidP="00E47228"/>
    <w:p w14:paraId="186C55DC" w14:textId="77777777" w:rsidR="00E47228" w:rsidRPr="00FF0B39" w:rsidRDefault="00E47228" w:rsidP="00E47228">
      <w:pPr>
        <w:rPr>
          <w:b/>
          <w:bCs/>
          <w:i/>
          <w:iCs/>
        </w:rPr>
        <w:sectPr w:rsidR="00E47228" w:rsidRPr="00FF0B39" w:rsidSect="00E47228">
          <w:footerReference w:type="default" r:id="rId16"/>
          <w:headerReference w:type="first" r:id="rId17"/>
          <w:type w:val="continuous"/>
          <w:pgSz w:w="11906" w:h="16838"/>
          <w:pgMar w:top="1440" w:right="1440" w:bottom="1440" w:left="1440" w:header="708" w:footer="708" w:gutter="0"/>
          <w:cols w:space="708"/>
          <w:titlePg/>
          <w:docGrid w:linePitch="360"/>
        </w:sectPr>
      </w:pPr>
    </w:p>
    <w:p w14:paraId="186C55DD" w14:textId="77777777" w:rsidR="00E47228" w:rsidRPr="00FF0B39" w:rsidRDefault="00E47228" w:rsidP="00E47228">
      <w:pPr>
        <w:pStyle w:val="Header"/>
        <w:ind w:left="567"/>
        <w:rPr>
          <w:b/>
          <w:bCs/>
          <w:sz w:val="24"/>
          <w:szCs w:val="24"/>
        </w:rPr>
      </w:pPr>
      <w:bookmarkStart w:id="0" w:name="RANGE!A1:E15"/>
      <w:bookmarkEnd w:id="0"/>
      <w:r w:rsidRPr="00FF0B39">
        <w:rPr>
          <w:b/>
          <w:bCs/>
          <w:sz w:val="24"/>
          <w:szCs w:val="24"/>
        </w:rPr>
        <w:lastRenderedPageBreak/>
        <w:t xml:space="preserve">Decision of the </w:t>
      </w:r>
      <w:r w:rsidR="00FE7D9B">
        <w:rPr>
          <w:b/>
          <w:bCs/>
          <w:sz w:val="24"/>
          <w:szCs w:val="24"/>
        </w:rPr>
        <w:t xml:space="preserve">Programme Approval </w:t>
      </w:r>
      <w:r w:rsidRPr="00FF0B39">
        <w:rPr>
          <w:b/>
          <w:bCs/>
          <w:sz w:val="24"/>
          <w:szCs w:val="24"/>
        </w:rPr>
        <w:t>Panel</w:t>
      </w:r>
    </w:p>
    <w:tbl>
      <w:tblPr>
        <w:tblStyle w:val="TableGrid"/>
        <w:tblW w:w="0" w:type="auto"/>
        <w:tblInd w:w="675" w:type="dxa"/>
        <w:tblLook w:val="04A0" w:firstRow="1" w:lastRow="0" w:firstColumn="1" w:lastColumn="0" w:noHBand="0" w:noVBand="1"/>
      </w:tblPr>
      <w:tblGrid>
        <w:gridCol w:w="5778"/>
        <w:gridCol w:w="709"/>
      </w:tblGrid>
      <w:tr w:rsidR="00E47228" w14:paraId="186C55E1" w14:textId="77777777" w:rsidTr="00E47228">
        <w:tc>
          <w:tcPr>
            <w:tcW w:w="5778" w:type="dxa"/>
          </w:tcPr>
          <w:p w14:paraId="186C55DE" w14:textId="77777777" w:rsidR="00E47228" w:rsidRDefault="00E47228" w:rsidP="00C40333">
            <w:pPr>
              <w:pStyle w:val="Header"/>
              <w:bidi/>
              <w:jc w:val="right"/>
            </w:pPr>
            <w:r w:rsidRPr="00FD24D9">
              <w:rPr>
                <w:b/>
                <w:bCs/>
              </w:rPr>
              <w:t xml:space="preserve">Approve. </w:t>
            </w:r>
            <w:r w:rsidRPr="00FF0B39">
              <w:t xml:space="preserve">Recommend </w:t>
            </w:r>
            <w:r w:rsidR="00C40333">
              <w:t xml:space="preserve">approval </w:t>
            </w:r>
            <w:r w:rsidRPr="00FF0B39">
              <w:t>to CSC</w:t>
            </w:r>
          </w:p>
          <w:p w14:paraId="186C55DF" w14:textId="77777777" w:rsidR="00E47228" w:rsidRDefault="00E47228" w:rsidP="00C40333">
            <w:pPr>
              <w:pStyle w:val="Header"/>
              <w:bidi/>
              <w:jc w:val="right"/>
              <w:rPr>
                <w:b/>
                <w:bCs/>
              </w:rPr>
            </w:pPr>
          </w:p>
        </w:tc>
        <w:tc>
          <w:tcPr>
            <w:tcW w:w="709" w:type="dxa"/>
          </w:tcPr>
          <w:p w14:paraId="186C55E0" w14:textId="77777777" w:rsidR="00E47228" w:rsidRDefault="00E47228" w:rsidP="00C40333">
            <w:pPr>
              <w:pStyle w:val="Header"/>
              <w:rPr>
                <w:b/>
                <w:bCs/>
              </w:rPr>
            </w:pPr>
          </w:p>
        </w:tc>
      </w:tr>
      <w:tr w:rsidR="00E47228" w14:paraId="186C55E4" w14:textId="77777777" w:rsidTr="00E47228">
        <w:tc>
          <w:tcPr>
            <w:tcW w:w="5778" w:type="dxa"/>
          </w:tcPr>
          <w:p w14:paraId="186C55E2" w14:textId="77777777" w:rsidR="00E47228" w:rsidRPr="00FF0B39" w:rsidRDefault="00E47228" w:rsidP="00C40333">
            <w:pPr>
              <w:pStyle w:val="Header"/>
            </w:pPr>
            <w:r w:rsidRPr="00FD24D9">
              <w:rPr>
                <w:b/>
                <w:bCs/>
              </w:rPr>
              <w:t>Approve</w:t>
            </w:r>
            <w:r w:rsidRPr="00FF0B39">
              <w:t xml:space="preserve">, subject to </w:t>
            </w:r>
            <w:r>
              <w:t xml:space="preserve">issues </w:t>
            </w:r>
            <w:r w:rsidRPr="00FF0B39">
              <w:t>being resolved to the s</w:t>
            </w:r>
            <w:r>
              <w:t>a</w:t>
            </w:r>
            <w:r w:rsidRPr="00FF0B39">
              <w:t>tisfaction of the Chair and/or Panel</w:t>
            </w:r>
            <w:r w:rsidR="00C40333">
              <w:t xml:space="preserve"> (then recommend approval to CSC)</w:t>
            </w:r>
          </w:p>
        </w:tc>
        <w:tc>
          <w:tcPr>
            <w:tcW w:w="709" w:type="dxa"/>
          </w:tcPr>
          <w:p w14:paraId="186C55E3" w14:textId="77777777" w:rsidR="00E47228" w:rsidRDefault="00E47228" w:rsidP="00C40333">
            <w:pPr>
              <w:pStyle w:val="Header"/>
              <w:rPr>
                <w:b/>
                <w:bCs/>
              </w:rPr>
            </w:pPr>
          </w:p>
        </w:tc>
      </w:tr>
      <w:tr w:rsidR="00E47228" w14:paraId="186C55E7" w14:textId="77777777" w:rsidTr="00E47228">
        <w:tc>
          <w:tcPr>
            <w:tcW w:w="5778" w:type="dxa"/>
          </w:tcPr>
          <w:p w14:paraId="186C55E5" w14:textId="77777777" w:rsidR="00E47228" w:rsidRPr="00FF0B39" w:rsidRDefault="00E47228" w:rsidP="00C40333">
            <w:pPr>
              <w:pStyle w:val="Header"/>
            </w:pPr>
            <w:r w:rsidRPr="00FF0B39">
              <w:rPr>
                <w:b/>
                <w:bCs/>
              </w:rPr>
              <w:t>Approve</w:t>
            </w:r>
            <w:r>
              <w:t>, subject to matters of principle being resolved by CSC (see 5. above)</w:t>
            </w:r>
          </w:p>
        </w:tc>
        <w:tc>
          <w:tcPr>
            <w:tcW w:w="709" w:type="dxa"/>
          </w:tcPr>
          <w:p w14:paraId="186C55E6" w14:textId="77777777" w:rsidR="00E47228" w:rsidRDefault="00E47228" w:rsidP="00C40333">
            <w:pPr>
              <w:pStyle w:val="Header"/>
              <w:rPr>
                <w:b/>
                <w:bCs/>
              </w:rPr>
            </w:pPr>
          </w:p>
        </w:tc>
      </w:tr>
      <w:tr w:rsidR="00E47228" w14:paraId="186C55EA" w14:textId="77777777" w:rsidTr="00E47228">
        <w:tc>
          <w:tcPr>
            <w:tcW w:w="5778" w:type="dxa"/>
          </w:tcPr>
          <w:p w14:paraId="186C55E8" w14:textId="77777777" w:rsidR="00E47228" w:rsidRPr="00FF0B39" w:rsidRDefault="00E47228" w:rsidP="00C40333">
            <w:pPr>
              <w:pStyle w:val="Header"/>
              <w:jc w:val="both"/>
            </w:pPr>
            <w:r w:rsidRPr="00FF0B39">
              <w:rPr>
                <w:b/>
                <w:bCs/>
              </w:rPr>
              <w:t xml:space="preserve">Reject </w:t>
            </w:r>
            <w:r>
              <w:t>with recommendations (please state)</w:t>
            </w:r>
            <w:r w:rsidR="00C40333">
              <w:t xml:space="preserve">, </w:t>
            </w:r>
            <w:r w:rsidR="00C40333">
              <w:rPr>
                <w:rFonts w:asciiTheme="minorHAnsi" w:hAnsiTheme="minorHAnsi"/>
              </w:rPr>
              <w:t>with a view to submission to a Panel at a later date</w:t>
            </w:r>
            <w:r w:rsidR="00C40333" w:rsidRPr="004C37DF">
              <w:rPr>
                <w:rFonts w:asciiTheme="minorHAnsi" w:hAnsiTheme="minorHAnsi"/>
              </w:rPr>
              <w:t>.</w:t>
            </w:r>
          </w:p>
        </w:tc>
        <w:tc>
          <w:tcPr>
            <w:tcW w:w="709" w:type="dxa"/>
          </w:tcPr>
          <w:p w14:paraId="186C55E9" w14:textId="77777777" w:rsidR="00E47228" w:rsidRDefault="00E47228" w:rsidP="00C40333">
            <w:pPr>
              <w:pStyle w:val="Header"/>
              <w:rPr>
                <w:b/>
                <w:bCs/>
              </w:rPr>
            </w:pPr>
          </w:p>
        </w:tc>
      </w:tr>
      <w:tr w:rsidR="00E47228" w14:paraId="186C55EE" w14:textId="77777777" w:rsidTr="00E47228">
        <w:tc>
          <w:tcPr>
            <w:tcW w:w="5778" w:type="dxa"/>
          </w:tcPr>
          <w:p w14:paraId="186C55EB" w14:textId="77777777" w:rsidR="00E47228" w:rsidRPr="00FF0B39" w:rsidRDefault="00E47228" w:rsidP="00C40333">
            <w:pPr>
              <w:pStyle w:val="Header"/>
              <w:jc w:val="both"/>
              <w:rPr>
                <w:b/>
                <w:bCs/>
              </w:rPr>
            </w:pPr>
            <w:r w:rsidRPr="00FF0B39">
              <w:rPr>
                <w:b/>
                <w:bCs/>
              </w:rPr>
              <w:t>Reject</w:t>
            </w:r>
          </w:p>
          <w:p w14:paraId="186C55EC" w14:textId="77777777" w:rsidR="00E47228" w:rsidRPr="00FF0B39" w:rsidRDefault="00E47228" w:rsidP="00C40333">
            <w:pPr>
              <w:pStyle w:val="Header"/>
              <w:jc w:val="both"/>
            </w:pPr>
          </w:p>
        </w:tc>
        <w:tc>
          <w:tcPr>
            <w:tcW w:w="709" w:type="dxa"/>
          </w:tcPr>
          <w:p w14:paraId="186C55ED" w14:textId="77777777" w:rsidR="00E47228" w:rsidRDefault="00E47228" w:rsidP="00C40333">
            <w:pPr>
              <w:pStyle w:val="Header"/>
              <w:rPr>
                <w:b/>
                <w:bCs/>
              </w:rPr>
            </w:pPr>
          </w:p>
        </w:tc>
      </w:tr>
    </w:tbl>
    <w:p w14:paraId="186C55EF" w14:textId="77777777" w:rsidR="00E47228" w:rsidRPr="00FF0B39" w:rsidRDefault="00E47228" w:rsidP="00E47228">
      <w:pPr>
        <w:pStyle w:val="Header"/>
        <w:rPr>
          <w:b/>
          <w:bCs/>
        </w:rPr>
      </w:pPr>
    </w:p>
    <w:p w14:paraId="186C55F0" w14:textId="77777777" w:rsidR="00E47228" w:rsidRPr="00FF0B39" w:rsidRDefault="00E47228" w:rsidP="00E47228">
      <w:pPr>
        <w:pStyle w:val="Header"/>
        <w:ind w:left="567"/>
        <w:rPr>
          <w:b/>
          <w:bCs/>
          <w:sz w:val="24"/>
          <w:szCs w:val="24"/>
        </w:rPr>
      </w:pPr>
      <w:r w:rsidRPr="00FF0B39">
        <w:rPr>
          <w:b/>
          <w:bCs/>
          <w:sz w:val="24"/>
          <w:szCs w:val="24"/>
        </w:rPr>
        <w:t>Actions Identified by the Programme Approval Panel</w:t>
      </w:r>
    </w:p>
    <w:tbl>
      <w:tblPr>
        <w:tblStyle w:val="TableGrid"/>
        <w:tblW w:w="0" w:type="auto"/>
        <w:tblInd w:w="675" w:type="dxa"/>
        <w:tblLayout w:type="fixed"/>
        <w:tblLook w:val="04A0" w:firstRow="1" w:lastRow="0" w:firstColumn="1" w:lastColumn="0" w:noHBand="0" w:noVBand="1"/>
      </w:tblPr>
      <w:tblGrid>
        <w:gridCol w:w="440"/>
        <w:gridCol w:w="6081"/>
        <w:gridCol w:w="5953"/>
        <w:gridCol w:w="2268"/>
      </w:tblGrid>
      <w:tr w:rsidR="00E47228" w:rsidRPr="006444C4" w14:paraId="186C55F6" w14:textId="77777777" w:rsidTr="00E47228">
        <w:trPr>
          <w:trHeight w:val="300"/>
        </w:trPr>
        <w:tc>
          <w:tcPr>
            <w:tcW w:w="440" w:type="dxa"/>
            <w:hideMark/>
          </w:tcPr>
          <w:p w14:paraId="186C55F1" w14:textId="77777777" w:rsidR="00E47228" w:rsidRPr="006444C4" w:rsidRDefault="00E47228" w:rsidP="00E47228"/>
        </w:tc>
        <w:tc>
          <w:tcPr>
            <w:tcW w:w="6081" w:type="dxa"/>
            <w:tcBorders>
              <w:bottom w:val="single" w:sz="4" w:space="0" w:color="auto"/>
            </w:tcBorders>
            <w:hideMark/>
          </w:tcPr>
          <w:p w14:paraId="186C55F2" w14:textId="77777777" w:rsidR="00E47228" w:rsidRPr="006444C4" w:rsidRDefault="00E47228" w:rsidP="00E47228">
            <w:pPr>
              <w:rPr>
                <w:b/>
                <w:bCs/>
              </w:rPr>
            </w:pPr>
            <w:r w:rsidRPr="006444C4">
              <w:rPr>
                <w:b/>
                <w:bCs/>
              </w:rPr>
              <w:t>Action</w:t>
            </w:r>
          </w:p>
        </w:tc>
        <w:tc>
          <w:tcPr>
            <w:tcW w:w="5953" w:type="dxa"/>
            <w:tcBorders>
              <w:bottom w:val="single" w:sz="4" w:space="0" w:color="auto"/>
            </w:tcBorders>
            <w:hideMark/>
          </w:tcPr>
          <w:p w14:paraId="186C55F3" w14:textId="77777777" w:rsidR="00E47228" w:rsidRPr="006444C4" w:rsidRDefault="00E47228" w:rsidP="00E47228">
            <w:pPr>
              <w:rPr>
                <w:b/>
                <w:bCs/>
              </w:rPr>
            </w:pPr>
            <w:r w:rsidRPr="006444C4">
              <w:rPr>
                <w:b/>
                <w:bCs/>
              </w:rPr>
              <w:t>Response</w:t>
            </w:r>
            <w:r>
              <w:rPr>
                <w:b/>
                <w:bCs/>
              </w:rPr>
              <w:t xml:space="preserve"> from proposer</w:t>
            </w:r>
          </w:p>
        </w:tc>
        <w:tc>
          <w:tcPr>
            <w:tcW w:w="2268" w:type="dxa"/>
            <w:tcBorders>
              <w:bottom w:val="single" w:sz="4" w:space="0" w:color="auto"/>
            </w:tcBorders>
            <w:hideMark/>
          </w:tcPr>
          <w:p w14:paraId="186C55F4" w14:textId="77777777" w:rsidR="00E47228" w:rsidRDefault="00E47228" w:rsidP="00E47228">
            <w:pPr>
              <w:rPr>
                <w:b/>
                <w:bCs/>
              </w:rPr>
            </w:pPr>
            <w:r w:rsidRPr="006444C4">
              <w:rPr>
                <w:b/>
                <w:bCs/>
              </w:rPr>
              <w:t>AD</w:t>
            </w:r>
            <w:r>
              <w:rPr>
                <w:b/>
                <w:bCs/>
              </w:rPr>
              <w:t>(</w:t>
            </w:r>
            <w:r w:rsidRPr="006444C4">
              <w:rPr>
                <w:b/>
                <w:bCs/>
              </w:rPr>
              <w:t>T</w:t>
            </w:r>
            <w:r>
              <w:rPr>
                <w:b/>
                <w:bCs/>
              </w:rPr>
              <w:t>)</w:t>
            </w:r>
            <w:r w:rsidRPr="006444C4">
              <w:rPr>
                <w:b/>
                <w:bCs/>
              </w:rPr>
              <w:t xml:space="preserve"> Decision</w:t>
            </w:r>
          </w:p>
          <w:p w14:paraId="186C55F5" w14:textId="77777777" w:rsidR="00E47228" w:rsidRPr="006444C4" w:rsidRDefault="00E47228" w:rsidP="00E47228">
            <w:pPr>
              <w:rPr>
                <w:b/>
                <w:bCs/>
              </w:rPr>
            </w:pPr>
            <w:r>
              <w:rPr>
                <w:b/>
                <w:bCs/>
              </w:rPr>
              <w:t>(approved/further action required)</w:t>
            </w:r>
          </w:p>
        </w:tc>
      </w:tr>
      <w:tr w:rsidR="00E47228" w:rsidRPr="006444C4" w14:paraId="186C55FB" w14:textId="77777777" w:rsidTr="00C40333">
        <w:trPr>
          <w:trHeight w:val="645"/>
        </w:trPr>
        <w:tc>
          <w:tcPr>
            <w:tcW w:w="440" w:type="dxa"/>
            <w:noWrap/>
            <w:hideMark/>
          </w:tcPr>
          <w:p w14:paraId="186C55F7" w14:textId="77777777" w:rsidR="00E47228" w:rsidRPr="006444C4" w:rsidRDefault="00E47228" w:rsidP="00E47228">
            <w:pPr>
              <w:rPr>
                <w:b/>
                <w:bCs/>
              </w:rPr>
            </w:pPr>
            <w:r w:rsidRPr="006444C4">
              <w:rPr>
                <w:b/>
                <w:bCs/>
              </w:rPr>
              <w:t>1</w:t>
            </w:r>
          </w:p>
        </w:tc>
        <w:tc>
          <w:tcPr>
            <w:tcW w:w="6081" w:type="dxa"/>
            <w:tcBorders>
              <w:bottom w:val="single" w:sz="4" w:space="0" w:color="auto"/>
            </w:tcBorders>
            <w:shd w:val="pct10" w:color="auto" w:fill="auto"/>
            <w:hideMark/>
          </w:tcPr>
          <w:p w14:paraId="186C55F8" w14:textId="77777777" w:rsidR="00E47228" w:rsidRPr="0047034E" w:rsidRDefault="00C40333" w:rsidP="00C40333">
            <w:pPr>
              <w:rPr>
                <w:rFonts w:asciiTheme="minorBidi" w:hAnsiTheme="minorBidi" w:cstheme="minorBidi"/>
                <w:sz w:val="20"/>
                <w:szCs w:val="20"/>
              </w:rPr>
            </w:pPr>
            <w:r w:rsidRPr="0047034E">
              <w:rPr>
                <w:rFonts w:asciiTheme="minorBidi" w:hAnsiTheme="minorBidi" w:cstheme="minorBidi"/>
                <w:i/>
                <w:iCs/>
                <w:sz w:val="20"/>
                <w:szCs w:val="20"/>
              </w:rPr>
              <w:t xml:space="preserve">Example:  </w:t>
            </w:r>
            <w:r w:rsidRPr="0047034E">
              <w:rPr>
                <w:rFonts w:asciiTheme="minorBidi" w:hAnsiTheme="minorBidi" w:cstheme="minorBidi"/>
                <w:sz w:val="20"/>
                <w:szCs w:val="20"/>
              </w:rPr>
              <w:t>Seek advice from CAP regarding module</w:t>
            </w:r>
            <w:r>
              <w:rPr>
                <w:rFonts w:asciiTheme="minorBidi" w:hAnsiTheme="minorBidi" w:cstheme="minorBidi"/>
                <w:sz w:val="20"/>
                <w:szCs w:val="20"/>
              </w:rPr>
              <w:t xml:space="preserve"> ILOs</w:t>
            </w:r>
            <w:r w:rsidRPr="0047034E">
              <w:rPr>
                <w:rFonts w:asciiTheme="minorBidi" w:hAnsiTheme="minorBidi" w:cstheme="minorBidi"/>
                <w:sz w:val="20"/>
                <w:szCs w:val="20"/>
              </w:rPr>
              <w:t xml:space="preserve"> and revise accordingly</w:t>
            </w:r>
          </w:p>
        </w:tc>
        <w:tc>
          <w:tcPr>
            <w:tcW w:w="5953" w:type="dxa"/>
            <w:tcBorders>
              <w:bottom w:val="single" w:sz="4" w:space="0" w:color="auto"/>
            </w:tcBorders>
            <w:shd w:val="pct10" w:color="auto" w:fill="auto"/>
            <w:hideMark/>
          </w:tcPr>
          <w:p w14:paraId="186C55F9" w14:textId="77777777" w:rsidR="00E47228" w:rsidRPr="006444C4" w:rsidRDefault="00E47228" w:rsidP="00E47228">
            <w:pPr>
              <w:rPr>
                <w:b/>
                <w:bCs/>
              </w:rPr>
            </w:pPr>
          </w:p>
        </w:tc>
        <w:tc>
          <w:tcPr>
            <w:tcW w:w="2268" w:type="dxa"/>
            <w:tcBorders>
              <w:bottom w:val="single" w:sz="4" w:space="0" w:color="auto"/>
            </w:tcBorders>
            <w:shd w:val="pct10" w:color="auto" w:fill="auto"/>
            <w:hideMark/>
          </w:tcPr>
          <w:p w14:paraId="186C55FA" w14:textId="77777777" w:rsidR="00E47228" w:rsidRPr="006444C4" w:rsidRDefault="00E47228" w:rsidP="00E47228">
            <w:pPr>
              <w:rPr>
                <w:b/>
                <w:bCs/>
              </w:rPr>
            </w:pPr>
          </w:p>
        </w:tc>
      </w:tr>
      <w:tr w:rsidR="00E47228" w:rsidRPr="006444C4" w14:paraId="186C5600" w14:textId="77777777" w:rsidTr="00C40333">
        <w:trPr>
          <w:trHeight w:val="525"/>
        </w:trPr>
        <w:tc>
          <w:tcPr>
            <w:tcW w:w="440" w:type="dxa"/>
            <w:noWrap/>
            <w:hideMark/>
          </w:tcPr>
          <w:p w14:paraId="186C55FC" w14:textId="77777777" w:rsidR="00E47228" w:rsidRPr="006444C4" w:rsidRDefault="00E47228" w:rsidP="00E47228">
            <w:pPr>
              <w:rPr>
                <w:b/>
                <w:bCs/>
              </w:rPr>
            </w:pPr>
            <w:r w:rsidRPr="006444C4">
              <w:rPr>
                <w:b/>
                <w:bCs/>
              </w:rPr>
              <w:t>2</w:t>
            </w:r>
          </w:p>
        </w:tc>
        <w:tc>
          <w:tcPr>
            <w:tcW w:w="6081" w:type="dxa"/>
            <w:tcBorders>
              <w:bottom w:val="single" w:sz="4" w:space="0" w:color="auto"/>
            </w:tcBorders>
            <w:shd w:val="clear" w:color="auto" w:fill="auto"/>
            <w:hideMark/>
          </w:tcPr>
          <w:p w14:paraId="186C55FD" w14:textId="77777777" w:rsidR="00E47228" w:rsidRPr="0047034E" w:rsidRDefault="00E47228" w:rsidP="00C40333">
            <w:pPr>
              <w:rPr>
                <w:rFonts w:asciiTheme="minorBidi" w:hAnsiTheme="minorBidi" w:cstheme="minorBidi"/>
                <w:sz w:val="20"/>
                <w:szCs w:val="20"/>
              </w:rPr>
            </w:pPr>
          </w:p>
        </w:tc>
        <w:tc>
          <w:tcPr>
            <w:tcW w:w="5953" w:type="dxa"/>
            <w:tcBorders>
              <w:bottom w:val="single" w:sz="4" w:space="0" w:color="auto"/>
            </w:tcBorders>
            <w:shd w:val="clear" w:color="auto" w:fill="auto"/>
            <w:hideMark/>
          </w:tcPr>
          <w:p w14:paraId="186C55FE" w14:textId="77777777" w:rsidR="00E47228" w:rsidRPr="006444C4" w:rsidRDefault="00E47228" w:rsidP="00E47228">
            <w:pPr>
              <w:rPr>
                <w:b/>
                <w:bCs/>
              </w:rPr>
            </w:pPr>
          </w:p>
        </w:tc>
        <w:tc>
          <w:tcPr>
            <w:tcW w:w="2268" w:type="dxa"/>
            <w:tcBorders>
              <w:bottom w:val="single" w:sz="4" w:space="0" w:color="auto"/>
            </w:tcBorders>
            <w:shd w:val="clear" w:color="auto" w:fill="auto"/>
            <w:hideMark/>
          </w:tcPr>
          <w:p w14:paraId="186C55FF" w14:textId="77777777" w:rsidR="00E47228" w:rsidRPr="006444C4" w:rsidRDefault="00E47228" w:rsidP="00E47228">
            <w:pPr>
              <w:rPr>
                <w:b/>
                <w:bCs/>
              </w:rPr>
            </w:pPr>
          </w:p>
        </w:tc>
      </w:tr>
      <w:tr w:rsidR="00E47228" w:rsidRPr="006444C4" w14:paraId="186C5606" w14:textId="77777777" w:rsidTr="002F462A">
        <w:trPr>
          <w:trHeight w:val="255"/>
        </w:trPr>
        <w:tc>
          <w:tcPr>
            <w:tcW w:w="440" w:type="dxa"/>
            <w:noWrap/>
            <w:hideMark/>
          </w:tcPr>
          <w:p w14:paraId="186C5601" w14:textId="77777777" w:rsidR="00E47228" w:rsidRPr="006444C4" w:rsidRDefault="00E47228" w:rsidP="00E47228">
            <w:pPr>
              <w:rPr>
                <w:b/>
                <w:bCs/>
              </w:rPr>
            </w:pPr>
            <w:r>
              <w:rPr>
                <w:b/>
                <w:bCs/>
              </w:rPr>
              <w:t>3</w:t>
            </w:r>
          </w:p>
        </w:tc>
        <w:tc>
          <w:tcPr>
            <w:tcW w:w="6081" w:type="dxa"/>
            <w:tcBorders>
              <w:bottom w:val="single" w:sz="4" w:space="0" w:color="auto"/>
            </w:tcBorders>
            <w:shd w:val="clear" w:color="auto" w:fill="auto"/>
            <w:hideMark/>
          </w:tcPr>
          <w:p w14:paraId="186C5602" w14:textId="77777777" w:rsidR="00E47228" w:rsidRDefault="00E47228" w:rsidP="0047034E">
            <w:pPr>
              <w:rPr>
                <w:rFonts w:asciiTheme="minorBidi" w:hAnsiTheme="minorBidi" w:cstheme="minorBidi"/>
                <w:sz w:val="20"/>
                <w:szCs w:val="20"/>
              </w:rPr>
            </w:pPr>
          </w:p>
          <w:p w14:paraId="186C5603" w14:textId="77777777" w:rsidR="002F462A" w:rsidRPr="0047034E" w:rsidRDefault="002F462A" w:rsidP="0047034E">
            <w:pPr>
              <w:rPr>
                <w:rFonts w:asciiTheme="minorBidi" w:hAnsiTheme="minorBidi" w:cstheme="minorBidi"/>
                <w:sz w:val="20"/>
                <w:szCs w:val="20"/>
              </w:rPr>
            </w:pPr>
          </w:p>
        </w:tc>
        <w:tc>
          <w:tcPr>
            <w:tcW w:w="5953" w:type="dxa"/>
            <w:shd w:val="clear" w:color="auto" w:fill="auto"/>
            <w:hideMark/>
          </w:tcPr>
          <w:p w14:paraId="186C5604" w14:textId="77777777" w:rsidR="00E47228" w:rsidRPr="006444C4" w:rsidRDefault="00E47228" w:rsidP="00E47228">
            <w:pPr>
              <w:tabs>
                <w:tab w:val="left" w:pos="3405"/>
              </w:tabs>
              <w:rPr>
                <w:b/>
                <w:bCs/>
              </w:rPr>
            </w:pPr>
            <w:r>
              <w:rPr>
                <w:b/>
                <w:bCs/>
              </w:rPr>
              <w:tab/>
            </w:r>
          </w:p>
        </w:tc>
        <w:tc>
          <w:tcPr>
            <w:tcW w:w="2268" w:type="dxa"/>
            <w:shd w:val="clear" w:color="auto" w:fill="auto"/>
            <w:hideMark/>
          </w:tcPr>
          <w:p w14:paraId="186C5605" w14:textId="77777777" w:rsidR="00E47228" w:rsidRPr="006444C4" w:rsidRDefault="00E47228" w:rsidP="00E47228">
            <w:pPr>
              <w:rPr>
                <w:b/>
                <w:bCs/>
              </w:rPr>
            </w:pPr>
          </w:p>
        </w:tc>
      </w:tr>
      <w:tr w:rsidR="00E47228" w:rsidRPr="006444C4" w14:paraId="186C560C" w14:textId="77777777" w:rsidTr="00E47228">
        <w:trPr>
          <w:trHeight w:val="255"/>
        </w:trPr>
        <w:tc>
          <w:tcPr>
            <w:tcW w:w="440" w:type="dxa"/>
            <w:noWrap/>
            <w:hideMark/>
          </w:tcPr>
          <w:p w14:paraId="186C5607" w14:textId="77777777" w:rsidR="00E47228" w:rsidRPr="006444C4" w:rsidRDefault="00E47228" w:rsidP="00E47228">
            <w:pPr>
              <w:rPr>
                <w:b/>
                <w:bCs/>
              </w:rPr>
            </w:pPr>
            <w:r>
              <w:rPr>
                <w:b/>
                <w:bCs/>
              </w:rPr>
              <w:t>4</w:t>
            </w:r>
          </w:p>
        </w:tc>
        <w:tc>
          <w:tcPr>
            <w:tcW w:w="6081" w:type="dxa"/>
            <w:shd w:val="clear" w:color="auto" w:fill="auto"/>
            <w:hideMark/>
          </w:tcPr>
          <w:p w14:paraId="186C5608" w14:textId="77777777" w:rsidR="00E47228" w:rsidRDefault="00E47228" w:rsidP="00E47228"/>
          <w:p w14:paraId="186C5609" w14:textId="77777777" w:rsidR="00E47228" w:rsidRPr="006444C4" w:rsidRDefault="00E47228" w:rsidP="00E47228"/>
        </w:tc>
        <w:tc>
          <w:tcPr>
            <w:tcW w:w="5953" w:type="dxa"/>
            <w:hideMark/>
          </w:tcPr>
          <w:p w14:paraId="186C560A" w14:textId="77777777" w:rsidR="00E47228" w:rsidRPr="006444C4" w:rsidRDefault="00E47228" w:rsidP="00E47228">
            <w:pPr>
              <w:rPr>
                <w:b/>
                <w:bCs/>
              </w:rPr>
            </w:pPr>
          </w:p>
        </w:tc>
        <w:tc>
          <w:tcPr>
            <w:tcW w:w="2268" w:type="dxa"/>
            <w:hideMark/>
          </w:tcPr>
          <w:p w14:paraId="186C560B" w14:textId="77777777" w:rsidR="00E47228" w:rsidRPr="006444C4" w:rsidRDefault="00E47228" w:rsidP="00E47228">
            <w:pPr>
              <w:rPr>
                <w:b/>
                <w:bCs/>
              </w:rPr>
            </w:pPr>
          </w:p>
        </w:tc>
      </w:tr>
      <w:tr w:rsidR="00E47228" w:rsidRPr="006444C4" w14:paraId="186C5612" w14:textId="77777777" w:rsidTr="00E47228">
        <w:trPr>
          <w:trHeight w:val="255"/>
        </w:trPr>
        <w:tc>
          <w:tcPr>
            <w:tcW w:w="440" w:type="dxa"/>
            <w:noWrap/>
            <w:hideMark/>
          </w:tcPr>
          <w:p w14:paraId="186C560D" w14:textId="77777777" w:rsidR="00E47228" w:rsidRPr="006444C4" w:rsidRDefault="00E47228" w:rsidP="00E47228">
            <w:pPr>
              <w:rPr>
                <w:b/>
                <w:bCs/>
              </w:rPr>
            </w:pPr>
            <w:r>
              <w:rPr>
                <w:b/>
                <w:bCs/>
              </w:rPr>
              <w:t>5</w:t>
            </w:r>
          </w:p>
        </w:tc>
        <w:tc>
          <w:tcPr>
            <w:tcW w:w="6081" w:type="dxa"/>
          </w:tcPr>
          <w:p w14:paraId="186C560E" w14:textId="77777777" w:rsidR="00E47228" w:rsidRDefault="00E47228" w:rsidP="00E47228"/>
          <w:p w14:paraId="186C560F" w14:textId="77777777" w:rsidR="00E47228" w:rsidRPr="006444C4" w:rsidRDefault="00E47228" w:rsidP="00E47228"/>
        </w:tc>
        <w:tc>
          <w:tcPr>
            <w:tcW w:w="5953" w:type="dxa"/>
            <w:hideMark/>
          </w:tcPr>
          <w:p w14:paraId="186C5610" w14:textId="77777777" w:rsidR="00E47228" w:rsidRPr="006444C4" w:rsidRDefault="00E47228" w:rsidP="00E47228">
            <w:pPr>
              <w:rPr>
                <w:b/>
                <w:bCs/>
              </w:rPr>
            </w:pPr>
          </w:p>
        </w:tc>
        <w:tc>
          <w:tcPr>
            <w:tcW w:w="2268" w:type="dxa"/>
            <w:hideMark/>
          </w:tcPr>
          <w:p w14:paraId="186C5611" w14:textId="77777777" w:rsidR="00E47228" w:rsidRPr="006444C4" w:rsidRDefault="00E47228" w:rsidP="00E47228">
            <w:pPr>
              <w:rPr>
                <w:b/>
                <w:bCs/>
              </w:rPr>
            </w:pPr>
          </w:p>
        </w:tc>
      </w:tr>
      <w:tr w:rsidR="00E47228" w:rsidRPr="006444C4" w14:paraId="186C5618" w14:textId="77777777" w:rsidTr="00E47228">
        <w:trPr>
          <w:trHeight w:val="255"/>
        </w:trPr>
        <w:tc>
          <w:tcPr>
            <w:tcW w:w="440" w:type="dxa"/>
            <w:noWrap/>
            <w:hideMark/>
          </w:tcPr>
          <w:p w14:paraId="186C5613" w14:textId="77777777" w:rsidR="00E47228" w:rsidRPr="006444C4" w:rsidRDefault="00E47228" w:rsidP="00E47228">
            <w:pPr>
              <w:rPr>
                <w:b/>
                <w:bCs/>
              </w:rPr>
            </w:pPr>
            <w:r>
              <w:rPr>
                <w:b/>
                <w:bCs/>
              </w:rPr>
              <w:t>6</w:t>
            </w:r>
          </w:p>
        </w:tc>
        <w:tc>
          <w:tcPr>
            <w:tcW w:w="6081" w:type="dxa"/>
          </w:tcPr>
          <w:p w14:paraId="186C5614" w14:textId="77777777" w:rsidR="00E47228" w:rsidRDefault="00E47228" w:rsidP="00E47228"/>
          <w:p w14:paraId="186C5615" w14:textId="77777777" w:rsidR="00E47228" w:rsidRPr="006444C4" w:rsidRDefault="00E47228" w:rsidP="00E47228"/>
        </w:tc>
        <w:tc>
          <w:tcPr>
            <w:tcW w:w="5953" w:type="dxa"/>
            <w:hideMark/>
          </w:tcPr>
          <w:p w14:paraId="186C5616" w14:textId="77777777" w:rsidR="00E47228" w:rsidRPr="006444C4" w:rsidRDefault="00E47228" w:rsidP="00E47228">
            <w:pPr>
              <w:rPr>
                <w:b/>
                <w:bCs/>
              </w:rPr>
            </w:pPr>
          </w:p>
        </w:tc>
        <w:tc>
          <w:tcPr>
            <w:tcW w:w="2268" w:type="dxa"/>
            <w:hideMark/>
          </w:tcPr>
          <w:p w14:paraId="186C5617" w14:textId="77777777" w:rsidR="00E47228" w:rsidRPr="006444C4" w:rsidRDefault="00E47228" w:rsidP="00E47228">
            <w:pPr>
              <w:rPr>
                <w:b/>
                <w:bCs/>
              </w:rPr>
            </w:pPr>
          </w:p>
        </w:tc>
      </w:tr>
      <w:tr w:rsidR="00FE7D9B" w:rsidRPr="006444C4" w14:paraId="186C561E" w14:textId="77777777" w:rsidTr="00E47228">
        <w:trPr>
          <w:trHeight w:val="255"/>
        </w:trPr>
        <w:tc>
          <w:tcPr>
            <w:tcW w:w="440" w:type="dxa"/>
            <w:noWrap/>
          </w:tcPr>
          <w:p w14:paraId="186C5619" w14:textId="77777777" w:rsidR="00FE7D9B" w:rsidRDefault="00FE7D9B" w:rsidP="00E47228">
            <w:pPr>
              <w:rPr>
                <w:b/>
                <w:bCs/>
              </w:rPr>
            </w:pPr>
            <w:r>
              <w:rPr>
                <w:b/>
                <w:bCs/>
              </w:rPr>
              <w:t>7</w:t>
            </w:r>
          </w:p>
        </w:tc>
        <w:tc>
          <w:tcPr>
            <w:tcW w:w="6081" w:type="dxa"/>
          </w:tcPr>
          <w:p w14:paraId="186C561A" w14:textId="77777777" w:rsidR="00FE7D9B" w:rsidRDefault="00FE7D9B" w:rsidP="00E47228"/>
          <w:p w14:paraId="186C561B" w14:textId="77777777" w:rsidR="00FE7D9B" w:rsidRDefault="00FE7D9B" w:rsidP="00E47228"/>
        </w:tc>
        <w:tc>
          <w:tcPr>
            <w:tcW w:w="5953" w:type="dxa"/>
          </w:tcPr>
          <w:p w14:paraId="186C561C" w14:textId="77777777" w:rsidR="00FE7D9B" w:rsidRPr="006444C4" w:rsidRDefault="00FE7D9B" w:rsidP="00E47228">
            <w:pPr>
              <w:rPr>
                <w:b/>
                <w:bCs/>
              </w:rPr>
            </w:pPr>
          </w:p>
        </w:tc>
        <w:tc>
          <w:tcPr>
            <w:tcW w:w="2268" w:type="dxa"/>
          </w:tcPr>
          <w:p w14:paraId="186C561D" w14:textId="77777777" w:rsidR="00FE7D9B" w:rsidRPr="006444C4" w:rsidRDefault="00FE7D9B" w:rsidP="00E47228">
            <w:pPr>
              <w:rPr>
                <w:b/>
                <w:bCs/>
              </w:rPr>
            </w:pPr>
          </w:p>
        </w:tc>
      </w:tr>
      <w:tr w:rsidR="00FE7D9B" w:rsidRPr="006444C4" w14:paraId="186C5624" w14:textId="77777777" w:rsidTr="00E47228">
        <w:trPr>
          <w:trHeight w:val="255"/>
        </w:trPr>
        <w:tc>
          <w:tcPr>
            <w:tcW w:w="440" w:type="dxa"/>
            <w:noWrap/>
          </w:tcPr>
          <w:p w14:paraId="186C561F" w14:textId="77777777" w:rsidR="00FE7D9B" w:rsidRDefault="00FE7D9B" w:rsidP="00E47228">
            <w:pPr>
              <w:rPr>
                <w:b/>
                <w:bCs/>
              </w:rPr>
            </w:pPr>
            <w:r>
              <w:rPr>
                <w:b/>
                <w:bCs/>
              </w:rPr>
              <w:t>8</w:t>
            </w:r>
          </w:p>
        </w:tc>
        <w:tc>
          <w:tcPr>
            <w:tcW w:w="6081" w:type="dxa"/>
          </w:tcPr>
          <w:p w14:paraId="186C5620" w14:textId="77777777" w:rsidR="00FE7D9B" w:rsidRDefault="00FE7D9B" w:rsidP="00E47228"/>
          <w:p w14:paraId="186C5621" w14:textId="77777777" w:rsidR="00FE7D9B" w:rsidRDefault="00FE7D9B" w:rsidP="00E47228"/>
        </w:tc>
        <w:tc>
          <w:tcPr>
            <w:tcW w:w="5953" w:type="dxa"/>
          </w:tcPr>
          <w:p w14:paraId="186C5622" w14:textId="77777777" w:rsidR="00FE7D9B" w:rsidRPr="006444C4" w:rsidRDefault="00FE7D9B" w:rsidP="00E47228">
            <w:pPr>
              <w:rPr>
                <w:b/>
                <w:bCs/>
              </w:rPr>
            </w:pPr>
          </w:p>
        </w:tc>
        <w:tc>
          <w:tcPr>
            <w:tcW w:w="2268" w:type="dxa"/>
          </w:tcPr>
          <w:p w14:paraId="186C5623" w14:textId="77777777" w:rsidR="00FE7D9B" w:rsidRPr="006444C4" w:rsidRDefault="00FE7D9B" w:rsidP="00E47228">
            <w:pPr>
              <w:rPr>
                <w:b/>
                <w:bCs/>
              </w:rPr>
            </w:pPr>
          </w:p>
        </w:tc>
      </w:tr>
    </w:tbl>
    <w:p w14:paraId="186C5625" w14:textId="77777777" w:rsidR="002F462A" w:rsidRDefault="00E47228" w:rsidP="00D371EB">
      <w:pPr>
        <w:ind w:firstLine="720"/>
        <w:rPr>
          <w:i/>
          <w:iCs/>
        </w:rPr>
      </w:pPr>
      <w:r w:rsidRPr="006444C4">
        <w:rPr>
          <w:i/>
          <w:iCs/>
        </w:rPr>
        <w:t xml:space="preserve">Expand </w:t>
      </w:r>
      <w:r>
        <w:rPr>
          <w:i/>
          <w:iCs/>
        </w:rPr>
        <w:t xml:space="preserve">table </w:t>
      </w:r>
      <w:r w:rsidRPr="006444C4">
        <w:rPr>
          <w:i/>
          <w:iCs/>
        </w:rPr>
        <w:t>as necessary</w:t>
      </w:r>
    </w:p>
    <w:p w14:paraId="186C5626" w14:textId="77777777" w:rsidR="00D371EB" w:rsidRDefault="00D371EB" w:rsidP="00E47228">
      <w:pPr>
        <w:ind w:firstLine="720"/>
        <w:rPr>
          <w:rFonts w:ascii="Arial" w:eastAsia="Times New Roman" w:hAnsi="Arial" w:cs="Arial"/>
          <w:szCs w:val="24"/>
          <w:lang w:val="en-US" w:eastAsia="en-US"/>
        </w:rPr>
        <w:sectPr w:rsidR="00D371EB" w:rsidSect="00E47228">
          <w:footerReference w:type="default" r:id="rId18"/>
          <w:headerReference w:type="first" r:id="rId19"/>
          <w:footerReference w:type="first" r:id="rId20"/>
          <w:pgSz w:w="16840" w:h="11910" w:orient="landscape" w:code="9"/>
          <w:pgMar w:top="743" w:right="658" w:bottom="743" w:left="278" w:header="720" w:footer="720" w:gutter="0"/>
          <w:cols w:space="720"/>
          <w:titlePg/>
          <w:docGrid w:linePitch="299"/>
        </w:sectPr>
      </w:pPr>
    </w:p>
    <w:p w14:paraId="186C5627" w14:textId="77777777" w:rsidR="00D371EB" w:rsidRPr="004F2CEE" w:rsidRDefault="00D371EB" w:rsidP="00D371EB">
      <w:pPr>
        <w:spacing w:line="240" w:lineRule="atLeast"/>
        <w:rPr>
          <w:rFonts w:ascii="Arial" w:eastAsia="Times New Roman" w:hAnsi="Arial" w:cs="Arial"/>
          <w:b/>
          <w:sz w:val="24"/>
          <w:szCs w:val="20"/>
          <w:lang w:eastAsia="en-US"/>
        </w:rPr>
      </w:pPr>
      <w:r>
        <w:rPr>
          <w:rFonts w:asciiTheme="minorBidi" w:hAnsiTheme="minorBidi"/>
          <w:b/>
          <w:bCs/>
          <w:sz w:val="24"/>
          <w:szCs w:val="24"/>
        </w:rPr>
        <w:lastRenderedPageBreak/>
        <w:t>APPENDIX 3</w:t>
      </w:r>
      <w:r>
        <w:rPr>
          <w:rFonts w:asciiTheme="minorBidi" w:hAnsiTheme="minorBidi"/>
          <w:b/>
          <w:bCs/>
          <w:sz w:val="24"/>
          <w:szCs w:val="24"/>
        </w:rPr>
        <w:tab/>
      </w:r>
      <w:r>
        <w:rPr>
          <w:rFonts w:asciiTheme="minorBidi" w:hAnsiTheme="minorBidi"/>
          <w:b/>
          <w:bCs/>
          <w:sz w:val="24"/>
          <w:szCs w:val="24"/>
        </w:rPr>
        <w:tab/>
      </w:r>
    </w:p>
    <w:p w14:paraId="186C5628" w14:textId="77777777" w:rsidR="00D371EB" w:rsidRPr="004F2CEE" w:rsidRDefault="00D371EB" w:rsidP="00D371EB">
      <w:pPr>
        <w:spacing w:line="240" w:lineRule="atLeast"/>
        <w:jc w:val="center"/>
        <w:rPr>
          <w:rFonts w:ascii="Arial" w:eastAsia="Times New Roman" w:hAnsi="Arial" w:cs="Arial"/>
          <w:b/>
          <w:sz w:val="24"/>
          <w:szCs w:val="20"/>
          <w:lang w:eastAsia="en-US"/>
        </w:rPr>
      </w:pPr>
    </w:p>
    <w:p w14:paraId="186C5629" w14:textId="77777777" w:rsidR="00D371EB" w:rsidRDefault="00D371EB" w:rsidP="00D371EB">
      <w:pPr>
        <w:spacing w:line="240" w:lineRule="atLeast"/>
        <w:jc w:val="center"/>
        <w:rPr>
          <w:rFonts w:ascii="Arial" w:eastAsia="Times New Roman" w:hAnsi="Arial" w:cs="Arial"/>
          <w:b/>
          <w:sz w:val="24"/>
          <w:szCs w:val="20"/>
          <w:lang w:eastAsia="en-US"/>
        </w:rPr>
      </w:pPr>
    </w:p>
    <w:p w14:paraId="186C562A" w14:textId="77777777" w:rsidR="00D371EB" w:rsidRPr="004F2CEE" w:rsidRDefault="00D371EB" w:rsidP="00D371EB">
      <w:pPr>
        <w:spacing w:line="240" w:lineRule="atLeast"/>
        <w:jc w:val="center"/>
        <w:rPr>
          <w:rFonts w:ascii="Arial" w:eastAsia="Times New Roman" w:hAnsi="Arial" w:cs="Arial"/>
          <w:b/>
          <w:sz w:val="24"/>
          <w:szCs w:val="20"/>
          <w:lang w:eastAsia="en-US"/>
        </w:rPr>
      </w:pPr>
      <w:r>
        <w:rPr>
          <w:rFonts w:ascii="Arial" w:eastAsia="Times New Roman" w:hAnsi="Arial" w:cs="Arial"/>
          <w:b/>
          <w:sz w:val="24"/>
          <w:szCs w:val="20"/>
          <w:lang w:eastAsia="en-US"/>
        </w:rPr>
        <w:t xml:space="preserve">Coversheet: </w:t>
      </w:r>
      <w:r w:rsidRPr="004F2CEE">
        <w:rPr>
          <w:rFonts w:ascii="Arial" w:eastAsia="Times New Roman" w:hAnsi="Arial" w:cs="Arial"/>
          <w:b/>
          <w:sz w:val="24"/>
          <w:szCs w:val="20"/>
          <w:lang w:eastAsia="en-US"/>
        </w:rPr>
        <w:t>Operational Approval for submission to Curriculum Sub-Committee</w:t>
      </w:r>
    </w:p>
    <w:p w14:paraId="186C562B" w14:textId="77777777" w:rsidR="00D371EB" w:rsidRPr="004F2CEE" w:rsidRDefault="00D371EB" w:rsidP="00D371EB">
      <w:pPr>
        <w:spacing w:line="240" w:lineRule="atLeast"/>
        <w:jc w:val="center"/>
        <w:rPr>
          <w:rFonts w:ascii="Arial" w:eastAsia="Times New Roman" w:hAnsi="Arial" w:cs="Arial"/>
          <w:b/>
          <w:sz w:val="24"/>
          <w:szCs w:val="20"/>
          <w:lang w:eastAsia="en-US"/>
        </w:rPr>
      </w:pPr>
    </w:p>
    <w:p w14:paraId="186C562C" w14:textId="77777777" w:rsidR="00D371EB" w:rsidRDefault="00D371EB" w:rsidP="00D371EB">
      <w:pPr>
        <w:tabs>
          <w:tab w:val="left" w:pos="3119"/>
        </w:tabs>
        <w:spacing w:line="240" w:lineRule="atLeast"/>
        <w:rPr>
          <w:rFonts w:ascii="Arial" w:eastAsia="Times New Roman" w:hAnsi="Arial" w:cs="Arial"/>
          <w:bCs/>
          <w:sz w:val="24"/>
          <w:szCs w:val="20"/>
          <w:lang w:eastAsia="en-US"/>
        </w:rPr>
      </w:pPr>
    </w:p>
    <w:p w14:paraId="186C562D" w14:textId="77777777" w:rsidR="00D371EB" w:rsidRPr="00C67969" w:rsidRDefault="00D371EB" w:rsidP="00D371EB">
      <w:pPr>
        <w:tabs>
          <w:tab w:val="left" w:pos="3119"/>
        </w:tabs>
        <w:spacing w:line="240" w:lineRule="atLeast"/>
        <w:rPr>
          <w:rFonts w:ascii="Arial" w:eastAsia="Times New Roman" w:hAnsi="Arial" w:cs="Arial"/>
          <w:bCs/>
          <w:sz w:val="24"/>
          <w:szCs w:val="20"/>
          <w:lang w:eastAsia="en-US"/>
        </w:rPr>
      </w:pPr>
      <w:r w:rsidRPr="00C67969">
        <w:rPr>
          <w:rFonts w:ascii="Arial" w:eastAsia="Times New Roman" w:hAnsi="Arial" w:cs="Arial"/>
          <w:bCs/>
          <w:sz w:val="24"/>
          <w:szCs w:val="20"/>
          <w:lang w:eastAsia="en-US"/>
        </w:rPr>
        <w:t>New Programme Proposal</w:t>
      </w:r>
      <w:r>
        <w:rPr>
          <w:rFonts w:ascii="Arial" w:eastAsia="Times New Roman" w:hAnsi="Arial" w:cs="Arial"/>
          <w:bCs/>
          <w:sz w:val="24"/>
          <w:szCs w:val="20"/>
          <w:lang w:eastAsia="en-US"/>
        </w:rPr>
        <w:t xml:space="preserve">  </w:t>
      </w:r>
      <w:r>
        <w:rPr>
          <w:rFonts w:ascii="Arial" w:eastAsia="Times New Roman" w:hAnsi="Arial" w:cs="Arial"/>
          <w:bCs/>
          <w:sz w:val="24"/>
          <w:szCs w:val="20"/>
          <w:lang w:eastAsia="en-US"/>
        </w:rPr>
        <w:tab/>
      </w:r>
      <w:r w:rsidRPr="00C67969">
        <w:rPr>
          <w:rFonts w:ascii="Arial" w:eastAsia="Times New Roman" w:hAnsi="Arial" w:cs="Arial"/>
          <w:bCs/>
          <w:sz w:val="24"/>
          <w:szCs w:val="20"/>
          <w:lang w:eastAsia="en-US"/>
        </w:rPr>
        <w:fldChar w:fldCharType="begin">
          <w:ffData>
            <w:name w:val=""/>
            <w:enabled/>
            <w:calcOnExit w:val="0"/>
            <w:checkBox>
              <w:sizeAuto/>
              <w:default w:val="0"/>
            </w:checkBox>
          </w:ffData>
        </w:fldChar>
      </w:r>
      <w:r w:rsidRPr="00C67969">
        <w:rPr>
          <w:rFonts w:ascii="Arial" w:eastAsia="Times New Roman" w:hAnsi="Arial" w:cs="Arial"/>
          <w:bCs/>
          <w:sz w:val="24"/>
          <w:szCs w:val="20"/>
          <w:lang w:eastAsia="en-US"/>
        </w:rPr>
        <w:instrText xml:space="preserve"> FORMCHECKBOX </w:instrText>
      </w:r>
      <w:r w:rsidR="00E404FE">
        <w:rPr>
          <w:rFonts w:ascii="Arial" w:eastAsia="Times New Roman" w:hAnsi="Arial" w:cs="Arial"/>
          <w:bCs/>
          <w:sz w:val="24"/>
          <w:szCs w:val="20"/>
          <w:lang w:eastAsia="en-US"/>
        </w:rPr>
      </w:r>
      <w:r w:rsidR="00E404FE">
        <w:rPr>
          <w:rFonts w:ascii="Arial" w:eastAsia="Times New Roman" w:hAnsi="Arial" w:cs="Arial"/>
          <w:bCs/>
          <w:sz w:val="24"/>
          <w:szCs w:val="20"/>
          <w:lang w:eastAsia="en-US"/>
        </w:rPr>
        <w:fldChar w:fldCharType="separate"/>
      </w:r>
      <w:r w:rsidRPr="00C67969">
        <w:rPr>
          <w:rFonts w:ascii="Arial" w:eastAsia="Times New Roman" w:hAnsi="Arial" w:cs="Arial"/>
          <w:bCs/>
          <w:sz w:val="24"/>
          <w:szCs w:val="20"/>
          <w:lang w:eastAsia="en-US"/>
        </w:rPr>
        <w:fldChar w:fldCharType="end"/>
      </w:r>
    </w:p>
    <w:p w14:paraId="186C562E" w14:textId="77777777" w:rsidR="00D371EB" w:rsidRPr="00C67969" w:rsidRDefault="00D371EB" w:rsidP="00D371EB">
      <w:pPr>
        <w:tabs>
          <w:tab w:val="left" w:pos="3119"/>
        </w:tabs>
        <w:snapToGrid w:val="0"/>
        <w:spacing w:before="120" w:line="240" w:lineRule="atLeast"/>
        <w:rPr>
          <w:rFonts w:ascii="Arial" w:eastAsia="Times New Roman" w:hAnsi="Arial" w:cs="Arial"/>
          <w:bCs/>
          <w:sz w:val="24"/>
          <w:szCs w:val="20"/>
          <w:lang w:eastAsia="en-US"/>
        </w:rPr>
      </w:pPr>
      <w:r w:rsidRPr="00C67969">
        <w:rPr>
          <w:rFonts w:ascii="Arial" w:eastAsia="Times New Roman" w:hAnsi="Arial" w:cs="Arial"/>
          <w:bCs/>
          <w:sz w:val="24"/>
          <w:szCs w:val="20"/>
          <w:lang w:eastAsia="en-US"/>
        </w:rPr>
        <w:t>Major Change Proposal</w:t>
      </w:r>
      <w:r>
        <w:rPr>
          <w:rFonts w:ascii="Arial" w:eastAsia="Times New Roman" w:hAnsi="Arial" w:cs="Arial"/>
          <w:bCs/>
          <w:sz w:val="24"/>
          <w:szCs w:val="20"/>
          <w:lang w:eastAsia="en-US"/>
        </w:rPr>
        <w:tab/>
      </w:r>
      <w:r w:rsidRPr="00C67969">
        <w:rPr>
          <w:rFonts w:ascii="Arial" w:eastAsia="Times New Roman" w:hAnsi="Arial" w:cs="Arial"/>
          <w:bCs/>
          <w:sz w:val="24"/>
          <w:szCs w:val="20"/>
          <w:lang w:eastAsia="en-US"/>
        </w:rPr>
        <w:fldChar w:fldCharType="begin">
          <w:ffData>
            <w:name w:val=""/>
            <w:enabled/>
            <w:calcOnExit w:val="0"/>
            <w:checkBox>
              <w:sizeAuto/>
              <w:default w:val="0"/>
            </w:checkBox>
          </w:ffData>
        </w:fldChar>
      </w:r>
      <w:r w:rsidRPr="00C67969">
        <w:rPr>
          <w:rFonts w:ascii="Arial" w:eastAsia="Times New Roman" w:hAnsi="Arial" w:cs="Arial"/>
          <w:bCs/>
          <w:sz w:val="24"/>
          <w:szCs w:val="20"/>
          <w:lang w:eastAsia="en-US"/>
        </w:rPr>
        <w:instrText xml:space="preserve"> FORMCHECKBOX </w:instrText>
      </w:r>
      <w:r w:rsidR="00E404FE">
        <w:rPr>
          <w:rFonts w:ascii="Arial" w:eastAsia="Times New Roman" w:hAnsi="Arial" w:cs="Arial"/>
          <w:bCs/>
          <w:sz w:val="24"/>
          <w:szCs w:val="20"/>
          <w:lang w:eastAsia="en-US"/>
        </w:rPr>
      </w:r>
      <w:r w:rsidR="00E404FE">
        <w:rPr>
          <w:rFonts w:ascii="Arial" w:eastAsia="Times New Roman" w:hAnsi="Arial" w:cs="Arial"/>
          <w:bCs/>
          <w:sz w:val="24"/>
          <w:szCs w:val="20"/>
          <w:lang w:eastAsia="en-US"/>
        </w:rPr>
        <w:fldChar w:fldCharType="separate"/>
      </w:r>
      <w:r w:rsidRPr="00C67969">
        <w:rPr>
          <w:rFonts w:ascii="Arial" w:eastAsia="Times New Roman" w:hAnsi="Arial" w:cs="Arial"/>
          <w:bCs/>
          <w:sz w:val="24"/>
          <w:szCs w:val="20"/>
          <w:lang w:eastAsia="en-US"/>
        </w:rPr>
        <w:fldChar w:fldCharType="end"/>
      </w:r>
    </w:p>
    <w:p w14:paraId="186C562F" w14:textId="77777777" w:rsidR="00D371EB" w:rsidRDefault="00D371EB" w:rsidP="00D371EB">
      <w:pPr>
        <w:spacing w:line="240" w:lineRule="atLeast"/>
        <w:rPr>
          <w:rFonts w:ascii="Arial" w:eastAsia="Times New Roman" w:hAnsi="Arial" w:cs="Arial"/>
          <w:bCs/>
          <w:i/>
          <w:iCs/>
          <w:sz w:val="20"/>
          <w:szCs w:val="20"/>
          <w:lang w:eastAsia="en-US"/>
        </w:rPr>
      </w:pPr>
    </w:p>
    <w:p w14:paraId="186C5630" w14:textId="77777777" w:rsidR="00D371EB" w:rsidRDefault="00D371EB" w:rsidP="00D371EB">
      <w:pPr>
        <w:spacing w:line="240" w:lineRule="atLeast"/>
        <w:ind w:right="1132"/>
        <w:rPr>
          <w:rFonts w:ascii="Arial" w:eastAsia="Times New Roman" w:hAnsi="Arial" w:cs="Arial"/>
          <w:bCs/>
          <w:i/>
          <w:iCs/>
          <w:sz w:val="20"/>
          <w:szCs w:val="20"/>
          <w:lang w:eastAsia="en-US"/>
        </w:rPr>
      </w:pPr>
      <w:r w:rsidRPr="00C67969">
        <w:rPr>
          <w:rFonts w:ascii="Arial" w:eastAsia="Times New Roman" w:hAnsi="Arial" w:cs="Arial"/>
          <w:bCs/>
          <w:i/>
          <w:iCs/>
          <w:sz w:val="20"/>
          <w:szCs w:val="20"/>
          <w:lang w:eastAsia="en-US"/>
        </w:rPr>
        <w:t xml:space="preserve">Note: Where there are resource implications strategic approval will need to be in place prior to consideration by Curriculum Sub-Committee. </w:t>
      </w:r>
    </w:p>
    <w:p w14:paraId="186C5631" w14:textId="77777777" w:rsidR="00D371EB" w:rsidRPr="004F2CEE" w:rsidRDefault="00D371EB" w:rsidP="00D371EB">
      <w:pPr>
        <w:spacing w:line="240" w:lineRule="atLeast"/>
        <w:jc w:val="center"/>
        <w:rPr>
          <w:rFonts w:ascii="Arial" w:eastAsia="Times New Roman" w:hAnsi="Arial" w:cs="Arial"/>
          <w:b/>
          <w:sz w:val="24"/>
          <w:szCs w:val="20"/>
          <w:lang w:eastAsia="en-US"/>
        </w:rPr>
      </w:pPr>
    </w:p>
    <w:p w14:paraId="186C5632" w14:textId="77777777" w:rsidR="00D371EB" w:rsidRPr="004F2CEE" w:rsidRDefault="00D371EB" w:rsidP="00D371EB">
      <w:pPr>
        <w:numPr>
          <w:ilvl w:val="0"/>
          <w:numId w:val="38"/>
        </w:numPr>
        <w:spacing w:line="240" w:lineRule="atLeast"/>
        <w:rPr>
          <w:rFonts w:ascii="Arial" w:eastAsia="Times New Roman" w:hAnsi="Arial" w:cs="Arial"/>
          <w:b/>
          <w:bCs/>
          <w:sz w:val="24"/>
          <w:szCs w:val="24"/>
          <w:lang w:eastAsia="en-US"/>
        </w:rPr>
      </w:pPr>
      <w:r w:rsidRPr="004F2CEE">
        <w:rPr>
          <w:rFonts w:ascii="Arial" w:eastAsia="Times New Roman" w:hAnsi="Arial" w:cs="Arial"/>
          <w:b/>
          <w:bCs/>
          <w:sz w:val="24"/>
          <w:szCs w:val="24"/>
          <w:lang w:eastAsia="en-US"/>
        </w:rPr>
        <w:t>Proposal Outline</w:t>
      </w:r>
    </w:p>
    <w:p w14:paraId="186C5633" w14:textId="77777777" w:rsidR="00D371EB" w:rsidRPr="004F2CEE" w:rsidRDefault="00D371EB" w:rsidP="00D371EB">
      <w:pPr>
        <w:spacing w:line="240" w:lineRule="atLeast"/>
        <w:jc w:val="center"/>
        <w:rPr>
          <w:rFonts w:ascii="Arial" w:eastAsia="Times New Roman" w:hAnsi="Arial" w:cs="Arial"/>
          <w:b/>
          <w:sz w:val="24"/>
          <w:szCs w:val="20"/>
          <w:lang w:eastAsia="en-US"/>
        </w:rPr>
      </w:pPr>
    </w:p>
    <w:tbl>
      <w:tblPr>
        <w:tblW w:w="0" w:type="auto"/>
        <w:tblLayout w:type="fixed"/>
        <w:tblCellMar>
          <w:left w:w="80" w:type="dxa"/>
          <w:right w:w="80" w:type="dxa"/>
        </w:tblCellMar>
        <w:tblLook w:val="0000" w:firstRow="0" w:lastRow="0" w:firstColumn="0" w:lastColumn="0" w:noHBand="0" w:noVBand="0"/>
      </w:tblPr>
      <w:tblGrid>
        <w:gridCol w:w="4788"/>
        <w:gridCol w:w="4788"/>
      </w:tblGrid>
      <w:tr w:rsidR="00D371EB" w:rsidRPr="004F2CEE" w14:paraId="186C5637" w14:textId="77777777" w:rsidTr="00C40333">
        <w:trPr>
          <w:cantSplit/>
          <w:trHeight w:val="236"/>
        </w:trPr>
        <w:tc>
          <w:tcPr>
            <w:tcW w:w="9576" w:type="dxa"/>
            <w:gridSpan w:val="2"/>
            <w:tcBorders>
              <w:top w:val="single" w:sz="6" w:space="0" w:color="auto"/>
              <w:left w:val="single" w:sz="6" w:space="0" w:color="auto"/>
              <w:bottom w:val="single" w:sz="6" w:space="0" w:color="auto"/>
              <w:right w:val="single" w:sz="6" w:space="0" w:color="auto"/>
            </w:tcBorders>
          </w:tcPr>
          <w:p w14:paraId="186C5634" w14:textId="77777777" w:rsidR="00D371EB" w:rsidRPr="004F2CEE" w:rsidRDefault="00D371EB" w:rsidP="00D371EB">
            <w:pPr>
              <w:numPr>
                <w:ilvl w:val="0"/>
                <w:numId w:val="39"/>
              </w:numPr>
              <w:jc w:val="both"/>
              <w:rPr>
                <w:rFonts w:ascii="Arial" w:eastAsia="Times New Roman" w:hAnsi="Arial" w:cs="Arial"/>
                <w:sz w:val="20"/>
                <w:szCs w:val="20"/>
                <w:u w:val="single"/>
                <w:lang w:eastAsia="en-US"/>
              </w:rPr>
            </w:pPr>
            <w:r w:rsidRPr="004F2CEE">
              <w:rPr>
                <w:rFonts w:ascii="Arial" w:eastAsia="Times New Roman" w:hAnsi="Arial" w:cs="Arial"/>
                <w:sz w:val="20"/>
                <w:szCs w:val="20"/>
                <w:u w:val="single"/>
                <w:lang w:eastAsia="en-US"/>
              </w:rPr>
              <w:t>Name of School</w:t>
            </w:r>
          </w:p>
          <w:p w14:paraId="186C5635" w14:textId="77777777" w:rsidR="00D371EB" w:rsidRPr="004F2CEE" w:rsidRDefault="00D371EB" w:rsidP="00C40333">
            <w:pPr>
              <w:jc w:val="both"/>
              <w:rPr>
                <w:rFonts w:ascii="Arial" w:eastAsia="Times New Roman" w:hAnsi="Arial" w:cs="Arial"/>
                <w:sz w:val="20"/>
                <w:szCs w:val="20"/>
                <w:lang w:eastAsia="en-US"/>
              </w:rPr>
            </w:pPr>
          </w:p>
          <w:p w14:paraId="186C5636" w14:textId="77777777" w:rsidR="00D371EB" w:rsidRPr="004F2CEE" w:rsidRDefault="00D371EB" w:rsidP="00C40333">
            <w:pPr>
              <w:jc w:val="both"/>
              <w:rPr>
                <w:rFonts w:ascii="Arial" w:eastAsia="Times New Roman" w:hAnsi="Arial" w:cs="Arial"/>
                <w:sz w:val="20"/>
                <w:szCs w:val="20"/>
                <w:lang w:eastAsia="en-US"/>
              </w:rPr>
            </w:pPr>
          </w:p>
        </w:tc>
      </w:tr>
      <w:tr w:rsidR="00D371EB" w:rsidRPr="004F2CEE" w14:paraId="186C563B" w14:textId="77777777" w:rsidTr="00C40333">
        <w:trPr>
          <w:cantSplit/>
          <w:trHeight w:val="247"/>
        </w:trPr>
        <w:tc>
          <w:tcPr>
            <w:tcW w:w="9576" w:type="dxa"/>
            <w:gridSpan w:val="2"/>
            <w:tcBorders>
              <w:top w:val="single" w:sz="6" w:space="0" w:color="auto"/>
              <w:left w:val="single" w:sz="6" w:space="0" w:color="auto"/>
              <w:bottom w:val="single" w:sz="6" w:space="0" w:color="auto"/>
              <w:right w:val="single" w:sz="6" w:space="0" w:color="auto"/>
            </w:tcBorders>
          </w:tcPr>
          <w:p w14:paraId="186C5638" w14:textId="77777777" w:rsidR="00D371EB" w:rsidRPr="003679F8" w:rsidRDefault="00D371EB" w:rsidP="00D371EB">
            <w:pPr>
              <w:pStyle w:val="ListParagraph"/>
              <w:numPr>
                <w:ilvl w:val="0"/>
                <w:numId w:val="39"/>
              </w:numPr>
              <w:contextualSpacing/>
              <w:jc w:val="both"/>
              <w:rPr>
                <w:rFonts w:ascii="Arial" w:eastAsia="Times New Roman" w:hAnsi="Arial" w:cs="Arial"/>
                <w:sz w:val="20"/>
                <w:szCs w:val="20"/>
                <w:lang w:eastAsia="en-US"/>
              </w:rPr>
            </w:pPr>
            <w:r w:rsidRPr="003679F8">
              <w:rPr>
                <w:rFonts w:ascii="Arial" w:eastAsia="Times New Roman" w:hAnsi="Arial" w:cs="Arial"/>
                <w:sz w:val="20"/>
                <w:szCs w:val="20"/>
                <w:u w:val="single"/>
                <w:lang w:eastAsia="en-US"/>
              </w:rPr>
              <w:t>Award and Title of proposed new programme, or existing programme*</w:t>
            </w:r>
            <w:r w:rsidRPr="003679F8">
              <w:rPr>
                <w:rFonts w:ascii="Arial" w:eastAsia="Times New Roman" w:hAnsi="Arial" w:cs="Arial"/>
                <w:sz w:val="20"/>
                <w:szCs w:val="20"/>
                <w:lang w:eastAsia="en-US"/>
              </w:rPr>
              <w:t xml:space="preserve"> </w:t>
            </w:r>
          </w:p>
          <w:p w14:paraId="186C5639" w14:textId="77777777" w:rsidR="00D371EB" w:rsidRPr="004F2CEE" w:rsidRDefault="00D371EB" w:rsidP="00C40333">
            <w:pPr>
              <w:jc w:val="both"/>
              <w:rPr>
                <w:rFonts w:ascii="Arial" w:eastAsia="Times New Roman" w:hAnsi="Arial" w:cs="Arial"/>
                <w:sz w:val="20"/>
                <w:szCs w:val="20"/>
                <w:lang w:eastAsia="en-US"/>
              </w:rPr>
            </w:pPr>
          </w:p>
          <w:p w14:paraId="186C563A" w14:textId="77777777" w:rsidR="00D371EB" w:rsidRPr="004F2CEE" w:rsidRDefault="00D371EB" w:rsidP="00C40333">
            <w:pPr>
              <w:jc w:val="both"/>
              <w:rPr>
                <w:rFonts w:ascii="Arial" w:eastAsia="Times New Roman" w:hAnsi="Arial" w:cs="Arial"/>
                <w:sz w:val="20"/>
                <w:szCs w:val="20"/>
                <w:lang w:eastAsia="en-US"/>
              </w:rPr>
            </w:pPr>
          </w:p>
        </w:tc>
      </w:tr>
      <w:tr w:rsidR="00D371EB" w:rsidRPr="004F2CEE" w14:paraId="186C563F" w14:textId="77777777" w:rsidTr="00C40333">
        <w:trPr>
          <w:cantSplit/>
        </w:trPr>
        <w:tc>
          <w:tcPr>
            <w:tcW w:w="9576" w:type="dxa"/>
            <w:gridSpan w:val="2"/>
            <w:tcBorders>
              <w:top w:val="single" w:sz="6" w:space="0" w:color="auto"/>
              <w:left w:val="single" w:sz="6" w:space="0" w:color="auto"/>
              <w:bottom w:val="single" w:sz="6" w:space="0" w:color="auto"/>
              <w:right w:val="single" w:sz="6" w:space="0" w:color="auto"/>
            </w:tcBorders>
          </w:tcPr>
          <w:p w14:paraId="186C563C" w14:textId="77777777" w:rsidR="00D371EB" w:rsidRPr="004F2CEE" w:rsidRDefault="00D371EB" w:rsidP="00D371EB">
            <w:pPr>
              <w:pStyle w:val="ListParagraph"/>
              <w:numPr>
                <w:ilvl w:val="0"/>
                <w:numId w:val="39"/>
              </w:numPr>
              <w:contextualSpacing/>
              <w:jc w:val="both"/>
              <w:rPr>
                <w:rFonts w:ascii="Arial" w:eastAsia="Times New Roman" w:hAnsi="Arial" w:cs="Arial"/>
                <w:sz w:val="20"/>
                <w:szCs w:val="20"/>
                <w:u w:val="single"/>
                <w:lang w:eastAsia="en-US"/>
              </w:rPr>
            </w:pPr>
            <w:r w:rsidRPr="004F2CEE">
              <w:rPr>
                <w:rFonts w:ascii="Arial" w:eastAsia="Times New Roman" w:hAnsi="Arial" w:cs="Arial"/>
                <w:sz w:val="20"/>
                <w:szCs w:val="20"/>
                <w:u w:val="single"/>
                <w:lang w:eastAsia="en-US"/>
              </w:rPr>
              <w:t>Name of</w:t>
            </w:r>
            <w:r>
              <w:rPr>
                <w:rFonts w:ascii="Arial" w:eastAsia="Times New Roman" w:hAnsi="Arial" w:cs="Arial"/>
                <w:sz w:val="20"/>
                <w:szCs w:val="20"/>
                <w:u w:val="single"/>
                <w:lang w:eastAsia="en-US"/>
              </w:rPr>
              <w:t xml:space="preserve"> </w:t>
            </w:r>
            <w:r w:rsidRPr="004F2CEE">
              <w:rPr>
                <w:rFonts w:ascii="Arial" w:eastAsia="Times New Roman" w:hAnsi="Arial" w:cs="Arial"/>
                <w:sz w:val="20"/>
                <w:szCs w:val="20"/>
                <w:u w:val="single"/>
                <w:lang w:eastAsia="en-US"/>
              </w:rPr>
              <w:t>Programme Director</w:t>
            </w:r>
          </w:p>
          <w:p w14:paraId="186C563D" w14:textId="77777777" w:rsidR="00D371EB" w:rsidRDefault="00D371EB" w:rsidP="00C40333">
            <w:pPr>
              <w:jc w:val="both"/>
              <w:rPr>
                <w:rFonts w:ascii="Arial" w:eastAsia="Times New Roman" w:hAnsi="Arial" w:cs="Arial"/>
                <w:sz w:val="20"/>
                <w:szCs w:val="20"/>
                <w:lang w:eastAsia="en-US"/>
              </w:rPr>
            </w:pPr>
          </w:p>
          <w:p w14:paraId="186C563E" w14:textId="77777777" w:rsidR="00D371EB" w:rsidRPr="004F2CEE" w:rsidRDefault="00D371EB" w:rsidP="00C40333">
            <w:pPr>
              <w:jc w:val="both"/>
              <w:rPr>
                <w:rFonts w:ascii="Arial" w:eastAsia="Times New Roman" w:hAnsi="Arial" w:cs="Arial"/>
                <w:sz w:val="20"/>
                <w:szCs w:val="20"/>
                <w:lang w:eastAsia="en-US"/>
              </w:rPr>
            </w:pPr>
          </w:p>
        </w:tc>
      </w:tr>
      <w:tr w:rsidR="00D371EB" w:rsidRPr="004F2CEE" w14:paraId="186C5645" w14:textId="77777777" w:rsidTr="00C40333">
        <w:trPr>
          <w:cantSplit/>
        </w:trPr>
        <w:tc>
          <w:tcPr>
            <w:tcW w:w="4788" w:type="dxa"/>
            <w:tcBorders>
              <w:top w:val="single" w:sz="6" w:space="0" w:color="auto"/>
              <w:left w:val="single" w:sz="6" w:space="0" w:color="auto"/>
              <w:bottom w:val="single" w:sz="6" w:space="0" w:color="auto"/>
              <w:right w:val="single" w:sz="6" w:space="0" w:color="auto"/>
            </w:tcBorders>
          </w:tcPr>
          <w:p w14:paraId="186C5640" w14:textId="77777777" w:rsidR="00D371EB" w:rsidRPr="004F2CEE" w:rsidRDefault="00D371EB" w:rsidP="00C40333">
            <w:pPr>
              <w:ind w:left="426" w:hanging="426"/>
              <w:rPr>
                <w:rFonts w:ascii="Arial" w:eastAsia="Times New Roman" w:hAnsi="Arial" w:cs="Arial"/>
                <w:sz w:val="20"/>
                <w:szCs w:val="20"/>
                <w:lang w:eastAsia="en-US"/>
              </w:rPr>
            </w:pPr>
            <w:r w:rsidRPr="004F2CEE">
              <w:rPr>
                <w:rFonts w:ascii="Arial" w:eastAsia="Times New Roman" w:hAnsi="Arial" w:cs="Arial"/>
                <w:sz w:val="20"/>
                <w:szCs w:val="20"/>
                <w:lang w:eastAsia="en-US"/>
              </w:rPr>
              <w:t xml:space="preserve">4.    </w:t>
            </w:r>
            <w:r w:rsidRPr="00C67969">
              <w:rPr>
                <w:rFonts w:ascii="Arial" w:eastAsia="Times New Roman" w:hAnsi="Arial" w:cs="Arial"/>
                <w:sz w:val="20"/>
                <w:szCs w:val="20"/>
                <w:u w:val="single"/>
                <w:lang w:eastAsia="en-US"/>
              </w:rPr>
              <w:t>Programme code</w:t>
            </w:r>
            <w:r>
              <w:rPr>
                <w:rFonts w:ascii="Arial" w:eastAsia="Times New Roman" w:hAnsi="Arial" w:cs="Arial"/>
                <w:sz w:val="20"/>
                <w:szCs w:val="20"/>
                <w:lang w:eastAsia="en-US"/>
              </w:rPr>
              <w:t xml:space="preserve">  </w:t>
            </w:r>
            <w:r w:rsidRPr="00C67969">
              <w:rPr>
                <w:rFonts w:ascii="Arial" w:eastAsia="Times New Roman" w:hAnsi="Arial" w:cs="Arial"/>
                <w:bCs/>
                <w:i/>
                <w:iCs/>
                <w:sz w:val="16"/>
                <w:szCs w:val="16"/>
                <w:lang w:eastAsia="en-US"/>
              </w:rPr>
              <w:t>Existing programmes only</w:t>
            </w:r>
          </w:p>
          <w:p w14:paraId="186C5641" w14:textId="77777777" w:rsidR="00D371EB" w:rsidRPr="004F2CEE" w:rsidRDefault="00D371EB" w:rsidP="00C40333">
            <w:pPr>
              <w:ind w:left="426" w:hanging="426"/>
              <w:jc w:val="both"/>
              <w:rPr>
                <w:rFonts w:ascii="Arial" w:eastAsia="Times New Roman" w:hAnsi="Arial" w:cs="Arial"/>
                <w:sz w:val="20"/>
                <w:szCs w:val="20"/>
                <w:lang w:eastAsia="en-US"/>
              </w:rPr>
            </w:pPr>
          </w:p>
        </w:tc>
        <w:tc>
          <w:tcPr>
            <w:tcW w:w="4788" w:type="dxa"/>
            <w:tcBorders>
              <w:top w:val="single" w:sz="6" w:space="0" w:color="auto"/>
              <w:left w:val="single" w:sz="6" w:space="0" w:color="auto"/>
              <w:bottom w:val="single" w:sz="6" w:space="0" w:color="auto"/>
              <w:right w:val="single" w:sz="6" w:space="0" w:color="auto"/>
            </w:tcBorders>
          </w:tcPr>
          <w:p w14:paraId="186C5642" w14:textId="77777777" w:rsidR="00D371EB" w:rsidRDefault="00D371EB" w:rsidP="00C40333">
            <w:pPr>
              <w:ind w:left="426" w:hanging="360"/>
              <w:jc w:val="both"/>
              <w:rPr>
                <w:rFonts w:ascii="Arial" w:eastAsia="Times New Roman" w:hAnsi="Arial" w:cs="Arial"/>
                <w:bCs/>
                <w:i/>
                <w:iCs/>
                <w:sz w:val="16"/>
                <w:szCs w:val="16"/>
                <w:lang w:eastAsia="en-US"/>
              </w:rPr>
            </w:pPr>
            <w:r w:rsidRPr="00E6718E">
              <w:rPr>
                <w:rFonts w:ascii="Arial" w:eastAsia="Times New Roman" w:hAnsi="Arial" w:cs="Arial"/>
                <w:sz w:val="20"/>
                <w:szCs w:val="20"/>
                <w:lang w:eastAsia="en-US"/>
              </w:rPr>
              <w:t xml:space="preserve">5.  </w:t>
            </w:r>
            <w:r w:rsidRPr="004F2CEE">
              <w:rPr>
                <w:rFonts w:ascii="Arial" w:eastAsia="Times New Roman" w:hAnsi="Arial" w:cs="Arial"/>
                <w:sz w:val="20"/>
                <w:szCs w:val="20"/>
                <w:u w:val="single"/>
                <w:lang w:eastAsia="en-US"/>
              </w:rPr>
              <w:t>Proposed JACS code</w:t>
            </w:r>
            <w:r w:rsidRPr="004F2CEE">
              <w:rPr>
                <w:rFonts w:ascii="Arial" w:eastAsia="Times New Roman" w:hAnsi="Arial" w:cs="Arial"/>
                <w:sz w:val="20"/>
                <w:szCs w:val="20"/>
                <w:lang w:eastAsia="en-US"/>
              </w:rPr>
              <w:t xml:space="preserve">  </w:t>
            </w:r>
            <w:r w:rsidRPr="00C67969">
              <w:rPr>
                <w:rFonts w:ascii="Arial" w:eastAsia="Times New Roman" w:hAnsi="Arial" w:cs="Arial"/>
                <w:bCs/>
                <w:i/>
                <w:iCs/>
                <w:sz w:val="16"/>
                <w:szCs w:val="16"/>
                <w:lang w:eastAsia="en-US"/>
              </w:rPr>
              <w:t>New programmes only</w:t>
            </w:r>
          </w:p>
          <w:p w14:paraId="186C5643" w14:textId="77777777" w:rsidR="00D371EB" w:rsidRDefault="00D371EB" w:rsidP="00C40333">
            <w:pPr>
              <w:ind w:left="426" w:hanging="360"/>
              <w:jc w:val="both"/>
              <w:rPr>
                <w:rFonts w:ascii="Arial" w:eastAsia="Times New Roman" w:hAnsi="Arial" w:cs="Arial"/>
                <w:sz w:val="20"/>
                <w:szCs w:val="20"/>
                <w:lang w:eastAsia="en-US"/>
              </w:rPr>
            </w:pPr>
          </w:p>
          <w:p w14:paraId="186C5644" w14:textId="77777777" w:rsidR="00D371EB" w:rsidRPr="004F2CEE" w:rsidRDefault="00D371EB" w:rsidP="00C40333">
            <w:pPr>
              <w:ind w:left="426" w:hanging="360"/>
              <w:jc w:val="both"/>
              <w:rPr>
                <w:rFonts w:ascii="Arial" w:eastAsia="Times New Roman" w:hAnsi="Arial" w:cs="Arial"/>
                <w:sz w:val="20"/>
                <w:szCs w:val="20"/>
                <w:lang w:eastAsia="en-US"/>
              </w:rPr>
            </w:pPr>
          </w:p>
        </w:tc>
      </w:tr>
      <w:tr w:rsidR="00D371EB" w:rsidRPr="004F2CEE" w14:paraId="186C564B" w14:textId="77777777" w:rsidTr="00C40333">
        <w:trPr>
          <w:cantSplit/>
          <w:trHeight w:val="1524"/>
        </w:trPr>
        <w:tc>
          <w:tcPr>
            <w:tcW w:w="9576" w:type="dxa"/>
            <w:gridSpan w:val="2"/>
            <w:tcBorders>
              <w:top w:val="single" w:sz="6" w:space="0" w:color="auto"/>
              <w:left w:val="single" w:sz="6" w:space="0" w:color="auto"/>
              <w:bottom w:val="single" w:sz="6" w:space="0" w:color="auto"/>
              <w:right w:val="single" w:sz="6" w:space="0" w:color="auto"/>
            </w:tcBorders>
          </w:tcPr>
          <w:p w14:paraId="186C5646" w14:textId="77777777" w:rsidR="00D371EB" w:rsidRPr="004F2CEE" w:rsidRDefault="00D371EB" w:rsidP="00C40333">
            <w:pPr>
              <w:ind w:left="426" w:hanging="426"/>
              <w:jc w:val="both"/>
              <w:rPr>
                <w:rFonts w:ascii="Arial" w:eastAsia="Times New Roman" w:hAnsi="Arial" w:cs="Arial"/>
                <w:sz w:val="20"/>
                <w:szCs w:val="20"/>
                <w:lang w:eastAsia="en-US"/>
              </w:rPr>
            </w:pPr>
            <w:r>
              <w:rPr>
                <w:rFonts w:ascii="Arial" w:eastAsia="Times New Roman" w:hAnsi="Arial" w:cs="Arial"/>
                <w:sz w:val="20"/>
                <w:szCs w:val="20"/>
                <w:lang w:eastAsia="en-US"/>
              </w:rPr>
              <w:t>6</w:t>
            </w:r>
            <w:r w:rsidRPr="004F2CEE">
              <w:rPr>
                <w:rFonts w:ascii="Arial" w:eastAsia="Times New Roman" w:hAnsi="Arial" w:cs="Arial"/>
                <w:sz w:val="20"/>
                <w:szCs w:val="20"/>
                <w:lang w:eastAsia="en-US"/>
              </w:rPr>
              <w:t xml:space="preserve">.    </w:t>
            </w:r>
            <w:r w:rsidRPr="004F2CEE">
              <w:rPr>
                <w:rFonts w:ascii="Arial" w:eastAsia="Times New Roman" w:hAnsi="Arial" w:cs="Arial"/>
                <w:sz w:val="20"/>
                <w:szCs w:val="20"/>
                <w:u w:val="single"/>
                <w:lang w:eastAsia="en-US"/>
              </w:rPr>
              <w:t>Mode of delivery</w:t>
            </w:r>
          </w:p>
          <w:p w14:paraId="186C5647" w14:textId="77777777" w:rsidR="00D371EB" w:rsidRPr="004F2CEE" w:rsidRDefault="00D371EB" w:rsidP="00C40333">
            <w:pPr>
              <w:ind w:left="360" w:hanging="360"/>
              <w:jc w:val="both"/>
              <w:rPr>
                <w:rFonts w:ascii="Arial" w:eastAsia="Times New Roman" w:hAnsi="Arial" w:cs="Arial"/>
                <w:sz w:val="20"/>
                <w:szCs w:val="20"/>
                <w:lang w:eastAsia="en-US"/>
              </w:rPr>
            </w:pPr>
          </w:p>
          <w:p w14:paraId="186C5648" w14:textId="77777777" w:rsidR="00D371EB" w:rsidRPr="004F2CEE" w:rsidRDefault="00D371EB" w:rsidP="00C40333">
            <w:pPr>
              <w:spacing w:after="120"/>
              <w:ind w:left="709" w:hanging="357"/>
              <w:jc w:val="both"/>
              <w:rPr>
                <w:rFonts w:ascii="Arial" w:eastAsia="Times New Roman" w:hAnsi="Arial" w:cs="Arial"/>
                <w:sz w:val="20"/>
                <w:szCs w:val="20"/>
                <w:lang w:eastAsia="en-US"/>
              </w:rPr>
            </w:pPr>
            <w:r w:rsidRPr="004F2CEE">
              <w:rPr>
                <w:rFonts w:ascii="Arial" w:eastAsia="Times New Roman" w:hAnsi="Arial" w:cs="Arial"/>
                <w:sz w:val="20"/>
                <w:szCs w:val="20"/>
                <w:lang w:eastAsia="en-US"/>
              </w:rPr>
              <w:fldChar w:fldCharType="begin">
                <w:ffData>
                  <w:name w:val=""/>
                  <w:enabled/>
                  <w:calcOnExit w:val="0"/>
                  <w:checkBox>
                    <w:sizeAuto/>
                    <w:default w:val="0"/>
                  </w:checkBox>
                </w:ffData>
              </w:fldChar>
            </w:r>
            <w:r w:rsidRPr="004F2CEE">
              <w:rPr>
                <w:rFonts w:ascii="Arial" w:eastAsia="Times New Roman" w:hAnsi="Arial" w:cs="Arial"/>
                <w:sz w:val="20"/>
                <w:szCs w:val="20"/>
                <w:lang w:eastAsia="en-US"/>
              </w:rPr>
              <w:instrText xml:space="preserve"> FORMCHECKBOX </w:instrText>
            </w:r>
            <w:r w:rsidR="00E404FE">
              <w:rPr>
                <w:rFonts w:ascii="Arial" w:eastAsia="Times New Roman" w:hAnsi="Arial" w:cs="Arial"/>
                <w:sz w:val="20"/>
                <w:szCs w:val="20"/>
                <w:lang w:eastAsia="en-US"/>
              </w:rPr>
            </w:r>
            <w:r w:rsidR="00E404FE">
              <w:rPr>
                <w:rFonts w:ascii="Arial" w:eastAsia="Times New Roman" w:hAnsi="Arial" w:cs="Arial"/>
                <w:sz w:val="20"/>
                <w:szCs w:val="20"/>
                <w:lang w:eastAsia="en-US"/>
              </w:rPr>
              <w:fldChar w:fldCharType="separate"/>
            </w:r>
            <w:r w:rsidRPr="004F2CEE">
              <w:rPr>
                <w:rFonts w:ascii="Arial" w:eastAsia="Times New Roman" w:hAnsi="Arial" w:cs="Arial"/>
                <w:sz w:val="20"/>
                <w:szCs w:val="20"/>
                <w:lang w:eastAsia="en-US"/>
              </w:rPr>
              <w:fldChar w:fldCharType="end"/>
            </w:r>
            <w:r w:rsidRPr="004F2CEE">
              <w:rPr>
                <w:rFonts w:ascii="Arial" w:eastAsia="Times New Roman" w:hAnsi="Arial" w:cs="Arial"/>
                <w:sz w:val="20"/>
                <w:szCs w:val="20"/>
                <w:lang w:eastAsia="en-US"/>
              </w:rPr>
              <w:tab/>
              <w:t xml:space="preserve">full-time                                      </w:t>
            </w:r>
            <w:r w:rsidRPr="004F2CEE">
              <w:rPr>
                <w:rFonts w:ascii="Arial" w:eastAsia="Times New Roman" w:hAnsi="Arial" w:cs="Arial"/>
                <w:sz w:val="20"/>
                <w:szCs w:val="20"/>
                <w:lang w:eastAsia="en-US"/>
              </w:rPr>
              <w:fldChar w:fldCharType="begin">
                <w:ffData>
                  <w:name w:val=""/>
                  <w:enabled/>
                  <w:calcOnExit w:val="0"/>
                  <w:checkBox>
                    <w:sizeAuto/>
                    <w:default w:val="0"/>
                  </w:checkBox>
                </w:ffData>
              </w:fldChar>
            </w:r>
            <w:r w:rsidRPr="004F2CEE">
              <w:rPr>
                <w:rFonts w:ascii="Arial" w:eastAsia="Times New Roman" w:hAnsi="Arial" w:cs="Arial"/>
                <w:sz w:val="20"/>
                <w:szCs w:val="20"/>
                <w:lang w:eastAsia="en-US"/>
              </w:rPr>
              <w:instrText xml:space="preserve"> FORMCHECKBOX </w:instrText>
            </w:r>
            <w:r w:rsidR="00E404FE">
              <w:rPr>
                <w:rFonts w:ascii="Arial" w:eastAsia="Times New Roman" w:hAnsi="Arial" w:cs="Arial"/>
                <w:sz w:val="20"/>
                <w:szCs w:val="20"/>
                <w:lang w:eastAsia="en-US"/>
              </w:rPr>
            </w:r>
            <w:r w:rsidR="00E404FE">
              <w:rPr>
                <w:rFonts w:ascii="Arial" w:eastAsia="Times New Roman" w:hAnsi="Arial" w:cs="Arial"/>
                <w:sz w:val="20"/>
                <w:szCs w:val="20"/>
                <w:lang w:eastAsia="en-US"/>
              </w:rPr>
              <w:fldChar w:fldCharType="separate"/>
            </w:r>
            <w:r w:rsidRPr="004F2CEE">
              <w:rPr>
                <w:rFonts w:ascii="Arial" w:eastAsia="Times New Roman" w:hAnsi="Arial" w:cs="Arial"/>
                <w:sz w:val="20"/>
                <w:szCs w:val="20"/>
                <w:lang w:eastAsia="en-US"/>
              </w:rPr>
              <w:fldChar w:fldCharType="end"/>
            </w:r>
            <w:r w:rsidRPr="004F2CEE">
              <w:rPr>
                <w:rFonts w:ascii="Arial" w:eastAsia="Times New Roman" w:hAnsi="Arial" w:cs="Arial"/>
                <w:sz w:val="20"/>
                <w:szCs w:val="20"/>
                <w:lang w:eastAsia="en-US"/>
              </w:rPr>
              <w:tab/>
              <w:t>Blended learning</w:t>
            </w:r>
          </w:p>
          <w:p w14:paraId="186C5649" w14:textId="77777777" w:rsidR="00D371EB" w:rsidRPr="004F2CEE" w:rsidRDefault="00D371EB" w:rsidP="00C40333">
            <w:pPr>
              <w:spacing w:after="120"/>
              <w:ind w:left="709" w:hanging="357"/>
              <w:jc w:val="both"/>
              <w:rPr>
                <w:rFonts w:ascii="Arial" w:eastAsia="Times New Roman" w:hAnsi="Arial" w:cs="Arial"/>
                <w:sz w:val="20"/>
                <w:szCs w:val="20"/>
                <w:lang w:eastAsia="en-US"/>
              </w:rPr>
            </w:pPr>
            <w:r w:rsidRPr="004F2CEE">
              <w:rPr>
                <w:rFonts w:ascii="Arial" w:eastAsia="Times New Roman" w:hAnsi="Arial" w:cs="Arial"/>
                <w:sz w:val="20"/>
                <w:szCs w:val="20"/>
                <w:lang w:eastAsia="en-US"/>
              </w:rPr>
              <w:fldChar w:fldCharType="begin">
                <w:ffData>
                  <w:name w:val=""/>
                  <w:enabled/>
                  <w:calcOnExit w:val="0"/>
                  <w:checkBox>
                    <w:sizeAuto/>
                    <w:default w:val="0"/>
                  </w:checkBox>
                </w:ffData>
              </w:fldChar>
            </w:r>
            <w:r w:rsidRPr="004F2CEE">
              <w:rPr>
                <w:rFonts w:ascii="Arial" w:eastAsia="Times New Roman" w:hAnsi="Arial" w:cs="Arial"/>
                <w:sz w:val="20"/>
                <w:szCs w:val="20"/>
                <w:lang w:eastAsia="en-US"/>
              </w:rPr>
              <w:instrText xml:space="preserve"> FORMCHECKBOX </w:instrText>
            </w:r>
            <w:r w:rsidR="00E404FE">
              <w:rPr>
                <w:rFonts w:ascii="Arial" w:eastAsia="Times New Roman" w:hAnsi="Arial" w:cs="Arial"/>
                <w:sz w:val="20"/>
                <w:szCs w:val="20"/>
                <w:lang w:eastAsia="en-US"/>
              </w:rPr>
            </w:r>
            <w:r w:rsidR="00E404FE">
              <w:rPr>
                <w:rFonts w:ascii="Arial" w:eastAsia="Times New Roman" w:hAnsi="Arial" w:cs="Arial"/>
                <w:sz w:val="20"/>
                <w:szCs w:val="20"/>
                <w:lang w:eastAsia="en-US"/>
              </w:rPr>
              <w:fldChar w:fldCharType="separate"/>
            </w:r>
            <w:r w:rsidRPr="004F2CEE">
              <w:rPr>
                <w:rFonts w:ascii="Arial" w:eastAsia="Times New Roman" w:hAnsi="Arial" w:cs="Arial"/>
                <w:sz w:val="20"/>
                <w:szCs w:val="20"/>
                <w:lang w:eastAsia="en-US"/>
              </w:rPr>
              <w:fldChar w:fldCharType="end"/>
            </w:r>
            <w:r w:rsidRPr="004F2CEE">
              <w:rPr>
                <w:rFonts w:ascii="Arial" w:eastAsia="Times New Roman" w:hAnsi="Arial" w:cs="Arial"/>
                <w:sz w:val="20"/>
                <w:szCs w:val="20"/>
                <w:lang w:eastAsia="en-US"/>
              </w:rPr>
              <w:tab/>
              <w:t xml:space="preserve">part-time                                     </w:t>
            </w:r>
            <w:r w:rsidRPr="004F2CEE">
              <w:rPr>
                <w:rFonts w:ascii="Arial" w:eastAsia="Times New Roman" w:hAnsi="Arial" w:cs="Arial"/>
                <w:sz w:val="20"/>
                <w:szCs w:val="20"/>
                <w:lang w:eastAsia="en-US"/>
              </w:rPr>
              <w:fldChar w:fldCharType="begin">
                <w:ffData>
                  <w:name w:val=""/>
                  <w:enabled/>
                  <w:calcOnExit w:val="0"/>
                  <w:checkBox>
                    <w:sizeAuto/>
                    <w:default w:val="0"/>
                  </w:checkBox>
                </w:ffData>
              </w:fldChar>
            </w:r>
            <w:r w:rsidRPr="004F2CEE">
              <w:rPr>
                <w:rFonts w:ascii="Arial" w:eastAsia="Times New Roman" w:hAnsi="Arial" w:cs="Arial"/>
                <w:sz w:val="20"/>
                <w:szCs w:val="20"/>
                <w:lang w:eastAsia="en-US"/>
              </w:rPr>
              <w:instrText xml:space="preserve"> FORMCHECKBOX </w:instrText>
            </w:r>
            <w:r w:rsidR="00E404FE">
              <w:rPr>
                <w:rFonts w:ascii="Arial" w:eastAsia="Times New Roman" w:hAnsi="Arial" w:cs="Arial"/>
                <w:sz w:val="20"/>
                <w:szCs w:val="20"/>
                <w:lang w:eastAsia="en-US"/>
              </w:rPr>
            </w:r>
            <w:r w:rsidR="00E404FE">
              <w:rPr>
                <w:rFonts w:ascii="Arial" w:eastAsia="Times New Roman" w:hAnsi="Arial" w:cs="Arial"/>
                <w:sz w:val="20"/>
                <w:szCs w:val="20"/>
                <w:lang w:eastAsia="en-US"/>
              </w:rPr>
              <w:fldChar w:fldCharType="separate"/>
            </w:r>
            <w:r w:rsidRPr="004F2CEE">
              <w:rPr>
                <w:rFonts w:ascii="Arial" w:eastAsia="Times New Roman" w:hAnsi="Arial" w:cs="Arial"/>
                <w:sz w:val="20"/>
                <w:szCs w:val="20"/>
                <w:lang w:eastAsia="en-US"/>
              </w:rPr>
              <w:fldChar w:fldCharType="end"/>
            </w:r>
            <w:r w:rsidRPr="004F2CEE">
              <w:rPr>
                <w:rFonts w:ascii="Arial" w:eastAsia="Times New Roman" w:hAnsi="Arial" w:cs="Arial"/>
                <w:sz w:val="20"/>
                <w:szCs w:val="20"/>
                <w:lang w:eastAsia="en-US"/>
              </w:rPr>
              <w:tab/>
              <w:t>100% Distance learning</w:t>
            </w:r>
          </w:p>
          <w:p w14:paraId="186C564A" w14:textId="77777777" w:rsidR="00D371EB" w:rsidRPr="004F2CEE" w:rsidRDefault="00D371EB" w:rsidP="00C40333">
            <w:pPr>
              <w:spacing w:after="120"/>
              <w:ind w:left="709" w:hanging="357"/>
              <w:jc w:val="both"/>
              <w:rPr>
                <w:rFonts w:ascii="Arial" w:eastAsia="Times New Roman" w:hAnsi="Arial" w:cs="Arial"/>
                <w:sz w:val="20"/>
                <w:szCs w:val="20"/>
                <w:lang w:eastAsia="en-US"/>
              </w:rPr>
            </w:pPr>
            <w:r w:rsidRPr="004F2CEE">
              <w:rPr>
                <w:rFonts w:ascii="Arial" w:eastAsia="Times New Roman" w:hAnsi="Arial" w:cs="Arial"/>
                <w:sz w:val="20"/>
                <w:szCs w:val="20"/>
                <w:lang w:eastAsia="en-US"/>
              </w:rPr>
              <w:fldChar w:fldCharType="begin">
                <w:ffData>
                  <w:name w:val=""/>
                  <w:enabled/>
                  <w:calcOnExit w:val="0"/>
                  <w:checkBox>
                    <w:sizeAuto/>
                    <w:default w:val="0"/>
                  </w:checkBox>
                </w:ffData>
              </w:fldChar>
            </w:r>
            <w:r w:rsidRPr="004F2CEE">
              <w:rPr>
                <w:rFonts w:ascii="Arial" w:eastAsia="Times New Roman" w:hAnsi="Arial" w:cs="Arial"/>
                <w:sz w:val="20"/>
                <w:szCs w:val="20"/>
                <w:lang w:eastAsia="en-US"/>
              </w:rPr>
              <w:instrText xml:space="preserve"> FORMCHECKBOX </w:instrText>
            </w:r>
            <w:r w:rsidR="00E404FE">
              <w:rPr>
                <w:rFonts w:ascii="Arial" w:eastAsia="Times New Roman" w:hAnsi="Arial" w:cs="Arial"/>
                <w:sz w:val="20"/>
                <w:szCs w:val="20"/>
                <w:lang w:eastAsia="en-US"/>
              </w:rPr>
            </w:r>
            <w:r w:rsidR="00E404FE">
              <w:rPr>
                <w:rFonts w:ascii="Arial" w:eastAsia="Times New Roman" w:hAnsi="Arial" w:cs="Arial"/>
                <w:sz w:val="20"/>
                <w:szCs w:val="20"/>
                <w:lang w:eastAsia="en-US"/>
              </w:rPr>
              <w:fldChar w:fldCharType="separate"/>
            </w:r>
            <w:r w:rsidRPr="004F2CEE">
              <w:rPr>
                <w:rFonts w:ascii="Arial" w:eastAsia="Times New Roman" w:hAnsi="Arial" w:cs="Arial"/>
                <w:sz w:val="20"/>
                <w:szCs w:val="20"/>
                <w:lang w:eastAsia="en-US"/>
              </w:rPr>
              <w:fldChar w:fldCharType="end"/>
            </w:r>
            <w:r w:rsidRPr="004F2CEE">
              <w:rPr>
                <w:rFonts w:ascii="Arial" w:eastAsia="Times New Roman" w:hAnsi="Arial" w:cs="Arial"/>
                <w:sz w:val="20"/>
                <w:szCs w:val="20"/>
                <w:lang w:eastAsia="en-US"/>
              </w:rPr>
              <w:tab/>
              <w:t xml:space="preserve">full-time and part-time                 </w:t>
            </w:r>
            <w:r w:rsidRPr="004F2CEE">
              <w:rPr>
                <w:rFonts w:ascii="Arial" w:eastAsia="Times New Roman" w:hAnsi="Arial" w:cs="Arial"/>
                <w:sz w:val="20"/>
                <w:szCs w:val="20"/>
                <w:lang w:eastAsia="en-US"/>
              </w:rPr>
              <w:fldChar w:fldCharType="begin">
                <w:ffData>
                  <w:name w:val=""/>
                  <w:enabled/>
                  <w:calcOnExit w:val="0"/>
                  <w:checkBox>
                    <w:sizeAuto/>
                    <w:default w:val="0"/>
                  </w:checkBox>
                </w:ffData>
              </w:fldChar>
            </w:r>
            <w:r w:rsidRPr="004F2CEE">
              <w:rPr>
                <w:rFonts w:ascii="Arial" w:eastAsia="Times New Roman" w:hAnsi="Arial" w:cs="Arial"/>
                <w:sz w:val="20"/>
                <w:szCs w:val="20"/>
                <w:lang w:eastAsia="en-US"/>
              </w:rPr>
              <w:instrText xml:space="preserve"> FORMCHECKBOX </w:instrText>
            </w:r>
            <w:r w:rsidR="00E404FE">
              <w:rPr>
                <w:rFonts w:ascii="Arial" w:eastAsia="Times New Roman" w:hAnsi="Arial" w:cs="Arial"/>
                <w:sz w:val="20"/>
                <w:szCs w:val="20"/>
                <w:lang w:eastAsia="en-US"/>
              </w:rPr>
            </w:r>
            <w:r w:rsidR="00E404FE">
              <w:rPr>
                <w:rFonts w:ascii="Arial" w:eastAsia="Times New Roman" w:hAnsi="Arial" w:cs="Arial"/>
                <w:sz w:val="20"/>
                <w:szCs w:val="20"/>
                <w:lang w:eastAsia="en-US"/>
              </w:rPr>
              <w:fldChar w:fldCharType="separate"/>
            </w:r>
            <w:r w:rsidRPr="004F2CEE">
              <w:rPr>
                <w:rFonts w:ascii="Arial" w:eastAsia="Times New Roman" w:hAnsi="Arial" w:cs="Arial"/>
                <w:sz w:val="20"/>
                <w:szCs w:val="20"/>
                <w:lang w:eastAsia="en-US"/>
              </w:rPr>
              <w:fldChar w:fldCharType="end"/>
            </w:r>
            <w:r w:rsidRPr="004F2CEE">
              <w:rPr>
                <w:rFonts w:ascii="Arial" w:eastAsia="Times New Roman" w:hAnsi="Arial" w:cs="Arial"/>
                <w:sz w:val="20"/>
                <w:szCs w:val="20"/>
                <w:lang w:eastAsia="en-US"/>
              </w:rPr>
              <w:tab/>
              <w:t>collaborative / off campus</w:t>
            </w:r>
          </w:p>
        </w:tc>
      </w:tr>
      <w:tr w:rsidR="00D371EB" w:rsidRPr="004F2CEE" w14:paraId="186C564E" w14:textId="77777777" w:rsidTr="00C40333">
        <w:trPr>
          <w:cantSplit/>
          <w:trHeight w:val="791"/>
        </w:trPr>
        <w:tc>
          <w:tcPr>
            <w:tcW w:w="9576" w:type="dxa"/>
            <w:gridSpan w:val="2"/>
            <w:tcBorders>
              <w:top w:val="single" w:sz="6" w:space="0" w:color="auto"/>
              <w:left w:val="single" w:sz="6" w:space="0" w:color="auto"/>
              <w:bottom w:val="single" w:sz="6" w:space="0" w:color="auto"/>
              <w:right w:val="single" w:sz="6" w:space="0" w:color="auto"/>
            </w:tcBorders>
          </w:tcPr>
          <w:p w14:paraId="186C564C" w14:textId="77777777" w:rsidR="00D371EB" w:rsidRPr="004F2CEE" w:rsidRDefault="00D371EB" w:rsidP="00C40333">
            <w:pPr>
              <w:ind w:left="426" w:hanging="426"/>
              <w:jc w:val="both"/>
              <w:rPr>
                <w:rFonts w:ascii="Arial" w:eastAsia="Times New Roman" w:hAnsi="Arial" w:cs="Arial"/>
                <w:sz w:val="20"/>
                <w:szCs w:val="20"/>
                <w:lang w:eastAsia="en-US"/>
              </w:rPr>
            </w:pPr>
            <w:r>
              <w:rPr>
                <w:rFonts w:ascii="Arial" w:eastAsia="Times New Roman" w:hAnsi="Arial" w:cs="Arial"/>
                <w:sz w:val="20"/>
                <w:szCs w:val="20"/>
                <w:lang w:eastAsia="en-US"/>
              </w:rPr>
              <w:t>7</w:t>
            </w:r>
            <w:r w:rsidRPr="004F2CEE">
              <w:rPr>
                <w:rFonts w:ascii="Arial" w:eastAsia="Times New Roman" w:hAnsi="Arial" w:cs="Arial"/>
                <w:sz w:val="20"/>
                <w:szCs w:val="20"/>
                <w:lang w:eastAsia="en-US"/>
              </w:rPr>
              <w:t xml:space="preserve">.   </w:t>
            </w:r>
            <w:r w:rsidRPr="004F2CEE">
              <w:rPr>
                <w:rFonts w:ascii="Arial" w:eastAsia="Times New Roman" w:hAnsi="Arial" w:cs="Arial"/>
                <w:sz w:val="20"/>
                <w:szCs w:val="20"/>
                <w:u w:val="single"/>
                <w:lang w:eastAsia="en-US"/>
              </w:rPr>
              <w:t xml:space="preserve">Proposed month and year of </w:t>
            </w:r>
            <w:r>
              <w:rPr>
                <w:rFonts w:ascii="Arial" w:eastAsia="Times New Roman" w:hAnsi="Arial" w:cs="Arial"/>
                <w:sz w:val="20"/>
                <w:szCs w:val="20"/>
                <w:u w:val="single"/>
                <w:lang w:eastAsia="en-US"/>
              </w:rPr>
              <w:t>implementation</w:t>
            </w:r>
            <w:r w:rsidRPr="004F2CEE">
              <w:rPr>
                <w:rFonts w:ascii="Arial" w:eastAsia="Times New Roman" w:hAnsi="Arial" w:cs="Arial"/>
                <w:sz w:val="20"/>
                <w:szCs w:val="20"/>
                <w:lang w:eastAsia="en-US"/>
              </w:rPr>
              <w:t xml:space="preserve"> </w:t>
            </w:r>
          </w:p>
          <w:p w14:paraId="186C564D" w14:textId="77777777" w:rsidR="00D371EB" w:rsidRPr="004F2CEE" w:rsidRDefault="00D371EB" w:rsidP="00C40333">
            <w:pPr>
              <w:ind w:left="426" w:hanging="426"/>
              <w:jc w:val="both"/>
              <w:rPr>
                <w:rFonts w:ascii="Arial" w:eastAsia="Times New Roman" w:hAnsi="Arial" w:cs="Arial"/>
                <w:sz w:val="20"/>
                <w:szCs w:val="20"/>
                <w:lang w:eastAsia="en-US"/>
              </w:rPr>
            </w:pPr>
          </w:p>
        </w:tc>
      </w:tr>
      <w:tr w:rsidR="00D371EB" w:rsidRPr="004F2CEE" w14:paraId="186C5656" w14:textId="77777777" w:rsidTr="00C40333">
        <w:trPr>
          <w:cantSplit/>
          <w:trHeight w:val="791"/>
        </w:trPr>
        <w:tc>
          <w:tcPr>
            <w:tcW w:w="9576" w:type="dxa"/>
            <w:gridSpan w:val="2"/>
            <w:tcBorders>
              <w:top w:val="single" w:sz="6" w:space="0" w:color="auto"/>
              <w:left w:val="single" w:sz="6" w:space="0" w:color="auto"/>
              <w:bottom w:val="single" w:sz="6" w:space="0" w:color="auto"/>
              <w:right w:val="single" w:sz="6" w:space="0" w:color="auto"/>
            </w:tcBorders>
          </w:tcPr>
          <w:p w14:paraId="186C564F" w14:textId="77777777" w:rsidR="00D371EB" w:rsidRDefault="00D371EB" w:rsidP="00C40333">
            <w:pPr>
              <w:ind w:left="284" w:hanging="284"/>
              <w:rPr>
                <w:rFonts w:ascii="Arial" w:eastAsia="Times New Roman" w:hAnsi="Arial" w:cs="Arial"/>
                <w:sz w:val="20"/>
                <w:szCs w:val="20"/>
                <w:u w:val="single"/>
                <w:lang w:eastAsia="en-US"/>
              </w:rPr>
            </w:pPr>
            <w:r>
              <w:rPr>
                <w:rFonts w:ascii="Arial" w:eastAsia="Times New Roman" w:hAnsi="Arial" w:cs="Arial"/>
                <w:sz w:val="20"/>
                <w:szCs w:val="20"/>
                <w:lang w:eastAsia="en-US"/>
              </w:rPr>
              <w:t>8</w:t>
            </w:r>
            <w:r w:rsidRPr="003679F8">
              <w:rPr>
                <w:rFonts w:ascii="Arial" w:eastAsia="Times New Roman" w:hAnsi="Arial" w:cs="Arial"/>
                <w:sz w:val="20"/>
                <w:szCs w:val="20"/>
                <w:lang w:eastAsia="en-US"/>
              </w:rPr>
              <w:t xml:space="preserve">. </w:t>
            </w:r>
            <w:r>
              <w:rPr>
                <w:rFonts w:ascii="Arial" w:eastAsia="Times New Roman" w:hAnsi="Arial" w:cs="Arial"/>
                <w:sz w:val="20"/>
                <w:szCs w:val="20"/>
                <w:lang w:eastAsia="en-US"/>
              </w:rPr>
              <w:t xml:space="preserve"> </w:t>
            </w:r>
            <w:r w:rsidRPr="003679F8">
              <w:rPr>
                <w:rFonts w:ascii="Arial" w:eastAsia="Times New Roman" w:hAnsi="Arial" w:cs="Arial"/>
                <w:sz w:val="20"/>
                <w:szCs w:val="20"/>
                <w:u w:val="single"/>
                <w:lang w:eastAsia="en-US"/>
              </w:rPr>
              <w:t>Overview of the new programme / description and rationale for major changes to an existing programme (expand as necessary):</w:t>
            </w:r>
          </w:p>
          <w:p w14:paraId="186C5650" w14:textId="77777777" w:rsidR="00D371EB" w:rsidRPr="003679F8" w:rsidRDefault="00D371EB" w:rsidP="00C40333">
            <w:pPr>
              <w:ind w:left="284" w:hanging="284"/>
              <w:rPr>
                <w:rFonts w:ascii="Arial" w:eastAsia="Times New Roman" w:hAnsi="Arial" w:cs="Arial"/>
                <w:sz w:val="20"/>
                <w:szCs w:val="20"/>
                <w:lang w:eastAsia="en-US"/>
              </w:rPr>
            </w:pPr>
          </w:p>
          <w:p w14:paraId="186C5651" w14:textId="77777777" w:rsidR="00D371EB" w:rsidRDefault="00D371EB" w:rsidP="00C40333">
            <w:pPr>
              <w:ind w:left="284" w:hanging="284"/>
              <w:rPr>
                <w:rFonts w:ascii="Arial" w:eastAsia="Times New Roman" w:hAnsi="Arial" w:cs="Arial"/>
                <w:sz w:val="20"/>
                <w:szCs w:val="20"/>
                <w:lang w:eastAsia="en-US"/>
              </w:rPr>
            </w:pPr>
          </w:p>
          <w:p w14:paraId="186C5652" w14:textId="77777777" w:rsidR="00D371EB" w:rsidRDefault="00D371EB" w:rsidP="00C40333">
            <w:pPr>
              <w:ind w:left="284" w:hanging="284"/>
              <w:rPr>
                <w:rFonts w:ascii="Arial" w:eastAsia="Times New Roman" w:hAnsi="Arial" w:cs="Arial"/>
                <w:sz w:val="20"/>
                <w:szCs w:val="20"/>
                <w:lang w:eastAsia="en-US"/>
              </w:rPr>
            </w:pPr>
          </w:p>
          <w:p w14:paraId="186C5653" w14:textId="77777777" w:rsidR="00D371EB" w:rsidRDefault="00D371EB" w:rsidP="00C40333">
            <w:pPr>
              <w:ind w:left="284" w:hanging="284"/>
              <w:rPr>
                <w:rFonts w:ascii="Arial" w:eastAsia="Times New Roman" w:hAnsi="Arial" w:cs="Arial"/>
                <w:sz w:val="20"/>
                <w:szCs w:val="20"/>
                <w:lang w:eastAsia="en-US"/>
              </w:rPr>
            </w:pPr>
          </w:p>
          <w:p w14:paraId="186C5654" w14:textId="77777777" w:rsidR="00D371EB" w:rsidRPr="003679F8" w:rsidRDefault="00D371EB" w:rsidP="00C40333">
            <w:pPr>
              <w:ind w:left="284" w:hanging="284"/>
              <w:rPr>
                <w:rFonts w:ascii="Arial" w:eastAsia="Times New Roman" w:hAnsi="Arial" w:cs="Arial"/>
                <w:sz w:val="20"/>
                <w:szCs w:val="20"/>
                <w:lang w:eastAsia="en-US"/>
              </w:rPr>
            </w:pPr>
          </w:p>
          <w:p w14:paraId="186C5655" w14:textId="77777777" w:rsidR="00D371EB" w:rsidRPr="003679F8" w:rsidRDefault="00D371EB" w:rsidP="00C40333">
            <w:pPr>
              <w:ind w:left="284" w:hanging="284"/>
              <w:rPr>
                <w:rFonts w:ascii="Arial" w:eastAsia="Times New Roman" w:hAnsi="Arial" w:cs="Arial"/>
                <w:sz w:val="20"/>
                <w:szCs w:val="20"/>
                <w:lang w:eastAsia="en-US"/>
              </w:rPr>
            </w:pPr>
          </w:p>
        </w:tc>
      </w:tr>
    </w:tbl>
    <w:p w14:paraId="186C5657" w14:textId="77777777" w:rsidR="00D371EB" w:rsidRPr="004F2CEE" w:rsidRDefault="00D371EB" w:rsidP="00D371EB">
      <w:pPr>
        <w:spacing w:line="240" w:lineRule="atLeast"/>
        <w:ind w:left="426" w:hanging="426"/>
        <w:rPr>
          <w:rFonts w:ascii="Arial" w:eastAsia="Times New Roman" w:hAnsi="Arial" w:cs="Arial"/>
          <w:i/>
          <w:iCs/>
          <w:sz w:val="18"/>
          <w:szCs w:val="18"/>
          <w:lang w:eastAsia="en-US"/>
        </w:rPr>
      </w:pPr>
      <w:r w:rsidRPr="004F2CEE">
        <w:rPr>
          <w:rFonts w:ascii="Arial" w:eastAsia="Times New Roman" w:hAnsi="Arial" w:cs="Arial"/>
          <w:i/>
          <w:iCs/>
          <w:sz w:val="18"/>
          <w:szCs w:val="18"/>
          <w:lang w:eastAsia="en-US"/>
        </w:rPr>
        <w:t xml:space="preserve">* </w:t>
      </w:r>
      <w:r w:rsidRPr="004F2CEE">
        <w:rPr>
          <w:rFonts w:ascii="Arial" w:eastAsia="Times New Roman" w:hAnsi="Arial" w:cs="Arial"/>
          <w:i/>
          <w:iCs/>
          <w:sz w:val="18"/>
          <w:szCs w:val="18"/>
          <w:lang w:eastAsia="en-US"/>
        </w:rPr>
        <w:tab/>
        <w:t>For MOOCs, not all categories of this form will be applicable. Please seek advice from PQTP Office</w:t>
      </w:r>
    </w:p>
    <w:p w14:paraId="186C5658" w14:textId="77777777" w:rsidR="00D371EB" w:rsidRPr="004F2CEE" w:rsidRDefault="00D371EB" w:rsidP="00D371EB">
      <w:pPr>
        <w:spacing w:line="240" w:lineRule="atLeast"/>
        <w:jc w:val="center"/>
        <w:rPr>
          <w:rFonts w:ascii="Arial" w:eastAsia="Times New Roman" w:hAnsi="Arial" w:cs="Arial"/>
          <w:b/>
          <w:sz w:val="24"/>
          <w:szCs w:val="20"/>
          <w:lang w:eastAsia="en-US"/>
        </w:rPr>
      </w:pPr>
    </w:p>
    <w:p w14:paraId="186C5659" w14:textId="77777777" w:rsidR="00D371EB" w:rsidRPr="004F2CEE" w:rsidRDefault="00D371EB" w:rsidP="00D371EB">
      <w:pPr>
        <w:spacing w:line="240" w:lineRule="atLeast"/>
        <w:jc w:val="center"/>
        <w:rPr>
          <w:rFonts w:ascii="Arial" w:eastAsia="Times New Roman" w:hAnsi="Arial" w:cs="Arial"/>
          <w:b/>
          <w:sz w:val="24"/>
          <w:szCs w:val="20"/>
          <w:lang w:eastAsia="en-US"/>
        </w:rPr>
      </w:pPr>
    </w:p>
    <w:p w14:paraId="186C565A" w14:textId="77777777" w:rsidR="00D371EB" w:rsidRPr="004F2CEE" w:rsidRDefault="00D371EB" w:rsidP="00D371EB">
      <w:pPr>
        <w:numPr>
          <w:ilvl w:val="0"/>
          <w:numId w:val="38"/>
        </w:numPr>
        <w:spacing w:line="240" w:lineRule="atLeast"/>
        <w:ind w:left="0" w:hanging="426"/>
        <w:contextualSpacing/>
        <w:rPr>
          <w:rFonts w:ascii="Arial" w:eastAsia="Times New Roman" w:hAnsi="Arial" w:cs="Arial"/>
          <w:b/>
          <w:sz w:val="24"/>
          <w:szCs w:val="20"/>
          <w:lang w:eastAsia="en-US"/>
        </w:rPr>
      </w:pPr>
      <w:r w:rsidRPr="004F2CEE">
        <w:rPr>
          <w:rFonts w:ascii="Arial" w:eastAsia="Times New Roman" w:hAnsi="Arial" w:cs="Arial"/>
          <w:b/>
          <w:sz w:val="24"/>
          <w:szCs w:val="20"/>
          <w:lang w:eastAsia="en-US"/>
        </w:rPr>
        <w:t>Attachments</w:t>
      </w:r>
    </w:p>
    <w:p w14:paraId="186C565B" w14:textId="77777777" w:rsidR="00D371EB" w:rsidRDefault="00D371EB" w:rsidP="00D371EB">
      <w:pPr>
        <w:tabs>
          <w:tab w:val="left" w:leader="dot" w:pos="3600"/>
          <w:tab w:val="left" w:pos="5760"/>
          <w:tab w:val="left" w:leader="dot" w:pos="9360"/>
        </w:tabs>
        <w:spacing w:line="240" w:lineRule="atLeast"/>
        <w:rPr>
          <w:rFonts w:ascii="Arial" w:eastAsia="Times New Roman" w:hAnsi="Arial" w:cs="Arial"/>
          <w:b/>
          <w:sz w:val="24"/>
          <w:szCs w:val="20"/>
          <w:lang w:eastAsia="en-US"/>
        </w:rPr>
      </w:pPr>
      <w:r w:rsidRPr="004F2CEE">
        <w:rPr>
          <w:rFonts w:ascii="Times" w:eastAsia="Times New Roman" w:hAnsi="Times" w:cs="Times New Roman"/>
          <w:noProof/>
          <w:sz w:val="24"/>
          <w:szCs w:val="20"/>
        </w:rPr>
        <mc:AlternateContent>
          <mc:Choice Requires="wps">
            <w:drawing>
              <wp:anchor distT="0" distB="0" distL="114300" distR="114300" simplePos="0" relativeHeight="251677696" behindDoc="0" locked="0" layoutInCell="1" allowOverlap="1" wp14:anchorId="186C5685" wp14:editId="186C5686">
                <wp:simplePos x="0" y="0"/>
                <wp:positionH relativeFrom="column">
                  <wp:posOffset>5589270</wp:posOffset>
                </wp:positionH>
                <wp:positionV relativeFrom="paragraph">
                  <wp:posOffset>86995</wp:posOffset>
                </wp:positionV>
                <wp:extent cx="274320" cy="274320"/>
                <wp:effectExtent l="0" t="0" r="11430"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701C7" id="Rectangle 12" o:spid="_x0000_s1026" style="position:absolute;margin-left:440.1pt;margin-top:6.85pt;width:21.6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dQHQIAAD0EAAAOAAAAZHJzL2Uyb0RvYy54bWysU9tuEzEQfUfiHyy/k02WhLarbKoqJQip&#10;QEXhAyZe766Fb4ydbMrXM/amIQWeEH6wPJ7x8ZkzM8vrg9FsLzEoZ2s+m0w5k1a4Rtmu5l+/bF5d&#10;chYi2Aa0s7LmjzLw69XLF8vBV7J0vdONREYgNlSDr3kfo6+KIoheGggT56UlZ+vQQCQTu6JBGAjd&#10;6KKcTt8Ug8PGoxMyBLq9HZ18lfHbVor4qW2DjEzXnLjFvGPet2kvVkuoOgTfK3GkAf/AwoCy9OkJ&#10;6hYisB2qP6CMEuiCa+NEOFO4tlVC5hwom9n0t2weevAy50LiBH+SKfw/WPFxf49MNVS7kjMLhmr0&#10;mVQD22nJ6I4EGnyoKO7B32NKMfg7J74FZt26pzB5g+iGXkJDtGYpvnj2IBmBnrLt8ME1BA+76LJW&#10;hxZNAiQV2CGX5PFUEnmITNBleTF/XVLhBLmO5/QDVE+PPYb4TjrD0qHmSNwzOOzvQhxDn0IyeadV&#10;s1FaZwO77Voj2wN1xyavzJ9yPA/Tlg01v1qUi4z8zBfOIaZ5/Q3CqEhtrpWp+eUpCKqk2lvbEE2o&#10;Iig9nik7bY8yJuXGCmxd80gqoht7mGaODr3DH5wN1L81D993gJIz/d5SJa5m83lq+GzMFxdJRDz3&#10;bM89YAVB1TxyNh7XcRySnUfV9fTTLOdu3Q1Vr1VZ2VTZkdWRLPVors1xntIQnNs56tfUr34CAAD/&#10;/wMAUEsDBBQABgAIAAAAIQDyZMIK3gAAAAkBAAAPAAAAZHJzL2Rvd25yZXYueG1sTI9BT4NAEIXv&#10;Jv6HzZh4s4ugFZClMZqaeGzpxdvCjoCys4RdWvTXO57qcfK+vPdNsVnsII44+d6RgttVBAKpcaan&#10;VsGh2t6kIHzQZPTgCBV8o4dNeXlR6Ny4E+3wuA+t4BLyuVbQhTDmUvqmQ6v9yo1InH24yerA59RK&#10;M+kTl9tBxlG0llb3xAudHvG5w+ZrP1sFdR8f9M+ueo1stk3C21J9zu8vSl1fLU+PIAIu4QzDnz6r&#10;Q8lOtZvJeDEoSNMoZpSD5AEEA1mc3IGoFdyvM5BlIf9/UP4CAAD//wMAUEsBAi0AFAAGAAgAAAAh&#10;ALaDOJL+AAAA4QEAABMAAAAAAAAAAAAAAAAAAAAAAFtDb250ZW50X1R5cGVzXS54bWxQSwECLQAU&#10;AAYACAAAACEAOP0h/9YAAACUAQAACwAAAAAAAAAAAAAAAAAvAQAAX3JlbHMvLnJlbHNQSwECLQAU&#10;AAYACAAAACEAvuu3UB0CAAA9BAAADgAAAAAAAAAAAAAAAAAuAgAAZHJzL2Uyb0RvYy54bWxQSwEC&#10;LQAUAAYACAAAACEA8mTCCt4AAAAJAQAADwAAAAAAAAAAAAAAAAB3BAAAZHJzL2Rvd25yZXYueG1s&#10;UEsFBgAAAAAEAAQA8wAAAIIFAAAAAA==&#10;"/>
            </w:pict>
          </mc:Fallback>
        </mc:AlternateContent>
      </w:r>
    </w:p>
    <w:p w14:paraId="186C565C" w14:textId="77777777" w:rsidR="00D371EB" w:rsidRPr="00164A89" w:rsidRDefault="00D371EB" w:rsidP="00D371EB">
      <w:pPr>
        <w:tabs>
          <w:tab w:val="left" w:leader="dot" w:pos="3600"/>
          <w:tab w:val="left" w:pos="5760"/>
          <w:tab w:val="left" w:leader="dot" w:pos="9360"/>
        </w:tabs>
        <w:spacing w:line="240" w:lineRule="atLeast"/>
        <w:rPr>
          <w:rFonts w:ascii="Arial" w:eastAsia="Times New Roman" w:hAnsi="Arial" w:cs="Arial"/>
          <w:bCs/>
          <w:sz w:val="24"/>
          <w:szCs w:val="20"/>
          <w:lang w:eastAsia="en-US"/>
        </w:rPr>
      </w:pPr>
      <w:r w:rsidRPr="00164A89">
        <w:rPr>
          <w:rFonts w:ascii="Arial" w:eastAsia="Times New Roman" w:hAnsi="Arial" w:cs="Arial"/>
          <w:bCs/>
          <w:sz w:val="24"/>
          <w:szCs w:val="20"/>
          <w:lang w:eastAsia="en-US"/>
        </w:rPr>
        <w:t>Report from the School Programme Approval Panel</w:t>
      </w:r>
    </w:p>
    <w:p w14:paraId="186C565D" w14:textId="77777777" w:rsidR="00D371EB" w:rsidRPr="004F2CEE" w:rsidRDefault="00D371EB" w:rsidP="00D371EB">
      <w:pPr>
        <w:tabs>
          <w:tab w:val="left" w:leader="dot" w:pos="3600"/>
          <w:tab w:val="left" w:pos="5760"/>
          <w:tab w:val="left" w:leader="dot" w:pos="9360"/>
        </w:tabs>
        <w:spacing w:line="240" w:lineRule="atLeast"/>
        <w:rPr>
          <w:rFonts w:ascii="Arial" w:eastAsia="Times New Roman" w:hAnsi="Arial" w:cs="Arial"/>
          <w:b/>
          <w:sz w:val="24"/>
          <w:szCs w:val="20"/>
          <w:lang w:eastAsia="en-US"/>
        </w:rPr>
      </w:pPr>
      <w:r w:rsidRPr="004F2CEE">
        <w:rPr>
          <w:rFonts w:ascii="Times" w:eastAsia="Times New Roman" w:hAnsi="Times" w:cs="Times New Roman"/>
          <w:noProof/>
          <w:sz w:val="24"/>
          <w:szCs w:val="20"/>
        </w:rPr>
        <mc:AlternateContent>
          <mc:Choice Requires="wps">
            <w:drawing>
              <wp:anchor distT="0" distB="0" distL="114300" distR="114300" simplePos="0" relativeHeight="251675648" behindDoc="0" locked="0" layoutInCell="1" allowOverlap="1" wp14:anchorId="186C5687" wp14:editId="186C5688">
                <wp:simplePos x="0" y="0"/>
                <wp:positionH relativeFrom="column">
                  <wp:posOffset>5598160</wp:posOffset>
                </wp:positionH>
                <wp:positionV relativeFrom="paragraph">
                  <wp:posOffset>71755</wp:posOffset>
                </wp:positionV>
                <wp:extent cx="274320" cy="274320"/>
                <wp:effectExtent l="0" t="0" r="1143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165AC" id="Rectangle 13" o:spid="_x0000_s1026" style="position:absolute;margin-left:440.8pt;margin-top:5.65pt;width:21.6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wVeHgIAAD0EAAAOAAAAZHJzL2Uyb0RvYy54bWysU8FuEzEQvSPxD5bvZJM0oe0qm6pKCUIq&#10;UFH4AMfr3bWwPWbsZBO+vmNvGlLghPDB8njGz2/ezCxu9tawncKgwVV8MhpzppyEWru24t++rt9c&#10;cRaicLUw4FTFDyrwm+XrV4vel2oKHZhaISMQF8reV7yL0ZdFEWSnrAgj8MqRswG0IpKJbVGj6And&#10;mmI6Hr8tesDaI0gVAt3eDU6+zPhNo2T83DRBRWYqTtxi3jHvm7QXy4UoWxS+0/JIQ/wDCyu0o09P&#10;UHciCrZF/QeU1RIhQBNHEmwBTaOlyjlQNpPxb9k8dsKrnAuJE/xJpvD/YOWn3QMyXVPtLjhzwlKN&#10;vpBqwrVGMbojgXofSop79A+YUgz+HuT3wBysOgpTt4jQd0rURGuS4osXD5IR6Cnb9B+hJnixjZC1&#10;2jdoEyCpwPa5JIdTSdQ+MkmX08vZxZQKJ8l1PKcfRPn82GOI7xVYlg4VR+KewcXuPsQh9Dkkkwej&#10;67U2JhvYblYG2U5Qd6zzyvwpx/Mw41hf8ev5dJ6RX/jCOcQ4r79BWB2pzY22Fb86BYkyqfbO1URT&#10;lFFoM5wpO+OOMiblhgpsoD6QighDD9PM0aED/MlZT/1b8fBjK1BxZj44qsT1ZDZLDZ+N2fwyiYjn&#10;ns25RzhJUBWPnA3HVRyGZOtRtx39NMm5O7il6jU6K5sqO7A6kqUezbU5zlMagnM7R/2a+uUTAAAA&#10;//8DAFBLAwQUAAYACAAAACEAqfX4bt8AAAAJAQAADwAAAGRycy9kb3ducmV2LnhtbEyPTU+DQBCG&#10;7yb+h82YeLML9CMUWRqjqYnHll68DewKKDtL2KVFf73jqR4n75N3njffzbYXZzP6zpGCeBGBMFQ7&#10;3VGj4FTuH1IQPiBp7B0ZBd/Gw664vckx0+5CB3M+hkZwCfkMFbQhDJmUvm6NRb9wgyHOPtxoMfA5&#10;NlKPeOFy28skijbSYkf8ocXBPLem/jpOVkHVJSf8OZSvkd3ul+FtLj+n9xel7u/mp0cQwczhCsOf&#10;PqtDwU6Vm0h70StI03jDKAfxEgQD22TFWyoF69UaZJHL/wuKXwAAAP//AwBQSwECLQAUAAYACAAA&#10;ACEAtoM4kv4AAADhAQAAEwAAAAAAAAAAAAAAAAAAAAAAW0NvbnRlbnRfVHlwZXNdLnhtbFBLAQIt&#10;ABQABgAIAAAAIQA4/SH/1gAAAJQBAAALAAAAAAAAAAAAAAAAAC8BAABfcmVscy8ucmVsc1BLAQIt&#10;ABQABgAIAAAAIQC32wVeHgIAAD0EAAAOAAAAAAAAAAAAAAAAAC4CAABkcnMvZTJvRG9jLnhtbFBL&#10;AQItABQABgAIAAAAIQCp9fhu3wAAAAkBAAAPAAAAAAAAAAAAAAAAAHgEAABkcnMvZG93bnJldi54&#10;bWxQSwUGAAAAAAQABADzAAAAhAUAAAAA&#10;"/>
            </w:pict>
          </mc:Fallback>
        </mc:AlternateContent>
      </w:r>
    </w:p>
    <w:p w14:paraId="186C565E" w14:textId="77777777" w:rsidR="00D371EB" w:rsidRPr="004F2CEE" w:rsidRDefault="00D371EB" w:rsidP="00D371EB">
      <w:pPr>
        <w:tabs>
          <w:tab w:val="left" w:leader="dot" w:pos="3600"/>
          <w:tab w:val="left" w:pos="5760"/>
          <w:tab w:val="left" w:leader="dot" w:pos="9360"/>
        </w:tabs>
        <w:spacing w:line="240" w:lineRule="atLeast"/>
        <w:rPr>
          <w:rFonts w:ascii="Arial" w:eastAsia="Times New Roman" w:hAnsi="Arial" w:cs="Arial"/>
          <w:sz w:val="24"/>
          <w:szCs w:val="20"/>
          <w:lang w:eastAsia="en-US"/>
        </w:rPr>
      </w:pPr>
      <w:r w:rsidRPr="004F2CEE">
        <w:rPr>
          <w:rFonts w:ascii="Arial" w:eastAsia="Times New Roman" w:hAnsi="Arial" w:cs="Arial"/>
          <w:sz w:val="24"/>
          <w:szCs w:val="20"/>
          <w:lang w:eastAsia="en-US"/>
        </w:rPr>
        <w:t>Programme Specification</w:t>
      </w:r>
    </w:p>
    <w:p w14:paraId="186C565F" w14:textId="77777777" w:rsidR="00D371EB" w:rsidRPr="004F2CEE" w:rsidRDefault="00D371EB" w:rsidP="00D371EB">
      <w:pPr>
        <w:tabs>
          <w:tab w:val="left" w:leader="dot" w:pos="3600"/>
          <w:tab w:val="left" w:pos="5760"/>
          <w:tab w:val="left" w:leader="dot" w:pos="9360"/>
        </w:tabs>
        <w:spacing w:line="240" w:lineRule="atLeast"/>
        <w:rPr>
          <w:rFonts w:ascii="Arial" w:eastAsia="Times New Roman" w:hAnsi="Arial" w:cs="Arial"/>
          <w:sz w:val="24"/>
          <w:szCs w:val="20"/>
          <w:lang w:eastAsia="en-US"/>
        </w:rPr>
      </w:pPr>
      <w:r w:rsidRPr="004F2CEE">
        <w:rPr>
          <w:rFonts w:ascii="Times" w:eastAsia="Times New Roman" w:hAnsi="Times" w:cs="Times New Roman"/>
          <w:noProof/>
          <w:sz w:val="24"/>
          <w:szCs w:val="20"/>
        </w:rPr>
        <mc:AlternateContent>
          <mc:Choice Requires="wps">
            <w:drawing>
              <wp:anchor distT="0" distB="0" distL="114300" distR="114300" simplePos="0" relativeHeight="251678720" behindDoc="0" locked="0" layoutInCell="1" allowOverlap="1" wp14:anchorId="186C5689" wp14:editId="186C568A">
                <wp:simplePos x="0" y="0"/>
                <wp:positionH relativeFrom="column">
                  <wp:posOffset>5601335</wp:posOffset>
                </wp:positionH>
                <wp:positionV relativeFrom="paragraph">
                  <wp:posOffset>64135</wp:posOffset>
                </wp:positionV>
                <wp:extent cx="274320" cy="274320"/>
                <wp:effectExtent l="0" t="0" r="11430" b="1143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4C47D" id="Rectangle 21" o:spid="_x0000_s1026" style="position:absolute;margin-left:441.05pt;margin-top:5.05pt;width:21.6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fJHQIAAD0EAAAOAAAAZHJzL2Uyb0RvYy54bWysU1GP0zAMfkfiP0R5Z93Kxt1V606nHUNI&#10;B5w4+AFemq4RaRycbN349bjpNnbAEyIPURw7Xz5/tue3+9aKnaZg0JVyMhpLoZ3CyrhNKb9+Wb26&#10;liJEcBVYdLqUBx3k7eLli3nnC51jg7bSJBjEhaLzpWxi9EWWBdXoFsIIvXbsrJFaiGzSJqsIOkZv&#10;bZaPx2+yDqnyhEqHwLf3g1MuEn5daxU/1XXQUdhSMreYdkr7ut+zxRyKDYFvjDrSgH9g0YJx/OkZ&#10;6h4iiC2ZP6BaowgD1nGksM2wro3SKQfOZjL+LZunBrxOubA4wZ9lCv8PVn3cPZIwVSnziRQOWq7R&#10;Z1YN3MZqwXcsUOdDwXFP/pH6FIN/QPUtCIfLhsP0HRF2jYaKaaX47NmD3gj8VKy7D1gxPGwjJq32&#10;NbU9IKsg9qkkh3NJ9D4KxZf51fR1zoVT7DqemVEGxemxpxDfaWxFfyglMfcEDruHEIfQU0gij9ZU&#10;K2NtMmizXloSO+DuWKXV58vo4TLMOtGV8maWzxLyM1+4hBin9TeI1kRuc2vaUl6fg6DoVXvrKv4T&#10;igjGDmf+3zqmcVJuqMAaqwOrSDj0MM8cHxqkH1J03L+lDN+3QFoK+95xJW4m02nf8MmYzq56EenS&#10;s770gFMMVcooxXBcxmFItp7MpuGfJil3h3dcvdokZXt+A6sjWe7RpN5xnvohuLRT1K+pX/wEAAD/&#10;/wMAUEsDBBQABgAIAAAAIQCyMbD63gAAAAkBAAAPAAAAZHJzL2Rvd25yZXYueG1sTI/BTsMwDIbv&#10;SLxDZCRuLFmroa40nRBoSBy37sItbUxbaJyqSbfC02NOcLKs/9Pvz8VucYM44xR6TxrWKwUCqfG2&#10;p1bDqdrfZSBCNGTN4Ak1fGGAXXl9VZjc+gsd8HyMreASCrnR0MU45lKGpkNnwsqPSJy9+8mZyOvU&#10;SjuZC5e7QSZK3UtneuILnRnxqcPm8zg7DXWfnMz3oXpRbrtP4+tSfcxvz1rf3iyPDyAiLvEPhl99&#10;VoeSnWo/kw1i0JBlyZpRDhRPBrbJJgVRa9ikKciykP8/KH8AAAD//wMAUEsBAi0AFAAGAAgAAAAh&#10;ALaDOJL+AAAA4QEAABMAAAAAAAAAAAAAAAAAAAAAAFtDb250ZW50X1R5cGVzXS54bWxQSwECLQAU&#10;AAYACAAAACEAOP0h/9YAAACUAQAACwAAAAAAAAAAAAAAAAAvAQAAX3JlbHMvLnJlbHNQSwECLQAU&#10;AAYACAAAACEAGaQXyR0CAAA9BAAADgAAAAAAAAAAAAAAAAAuAgAAZHJzL2Uyb0RvYy54bWxQSwEC&#10;LQAUAAYACAAAACEAsjGw+t4AAAAJAQAADwAAAAAAAAAAAAAAAAB3BAAAZHJzL2Rvd25yZXYueG1s&#10;UEsFBgAAAAAEAAQA8wAAAIIFAAAAAA==&#10;"/>
            </w:pict>
          </mc:Fallback>
        </mc:AlternateContent>
      </w:r>
    </w:p>
    <w:p w14:paraId="186C5660" w14:textId="77777777" w:rsidR="00D371EB" w:rsidRPr="004F2CEE" w:rsidRDefault="00D371EB" w:rsidP="00D371EB">
      <w:pPr>
        <w:tabs>
          <w:tab w:val="left" w:leader="dot" w:pos="3600"/>
          <w:tab w:val="left" w:pos="5760"/>
          <w:tab w:val="left" w:leader="dot" w:pos="9360"/>
        </w:tabs>
        <w:spacing w:line="240" w:lineRule="atLeast"/>
        <w:rPr>
          <w:rFonts w:ascii="Arial" w:eastAsia="Times New Roman" w:hAnsi="Arial" w:cs="Arial"/>
          <w:sz w:val="24"/>
          <w:szCs w:val="20"/>
          <w:lang w:eastAsia="en-US"/>
        </w:rPr>
      </w:pPr>
      <w:r w:rsidRPr="004F2CEE">
        <w:rPr>
          <w:rFonts w:ascii="Arial" w:eastAsia="Times New Roman" w:hAnsi="Arial" w:cs="Arial"/>
          <w:sz w:val="24"/>
          <w:szCs w:val="20"/>
          <w:lang w:eastAsia="en-US"/>
        </w:rPr>
        <w:t xml:space="preserve">Curriculum Map </w:t>
      </w:r>
    </w:p>
    <w:p w14:paraId="186C5661" w14:textId="77777777" w:rsidR="00D371EB" w:rsidRPr="004F2CEE" w:rsidRDefault="00D371EB" w:rsidP="00D371EB">
      <w:pPr>
        <w:tabs>
          <w:tab w:val="left" w:leader="dot" w:pos="3600"/>
          <w:tab w:val="left" w:pos="5760"/>
          <w:tab w:val="left" w:leader="dot" w:pos="9360"/>
        </w:tabs>
        <w:spacing w:line="240" w:lineRule="atLeast"/>
        <w:rPr>
          <w:rFonts w:ascii="Arial" w:eastAsia="Times New Roman" w:hAnsi="Arial" w:cs="Arial"/>
          <w:sz w:val="24"/>
          <w:szCs w:val="20"/>
          <w:lang w:eastAsia="en-US"/>
        </w:rPr>
      </w:pPr>
      <w:r w:rsidRPr="004F2CEE">
        <w:rPr>
          <w:rFonts w:ascii="Times" w:eastAsia="Times New Roman" w:hAnsi="Times" w:cs="Times New Roman"/>
          <w:noProof/>
          <w:sz w:val="24"/>
          <w:szCs w:val="20"/>
        </w:rPr>
        <mc:AlternateContent>
          <mc:Choice Requires="wps">
            <w:drawing>
              <wp:anchor distT="0" distB="0" distL="114300" distR="114300" simplePos="0" relativeHeight="251676672" behindDoc="0" locked="0" layoutInCell="1" allowOverlap="1" wp14:anchorId="186C568B" wp14:editId="186C568C">
                <wp:simplePos x="0" y="0"/>
                <wp:positionH relativeFrom="column">
                  <wp:posOffset>5603875</wp:posOffset>
                </wp:positionH>
                <wp:positionV relativeFrom="paragraph">
                  <wp:posOffset>63500</wp:posOffset>
                </wp:positionV>
                <wp:extent cx="274320" cy="274320"/>
                <wp:effectExtent l="0" t="0" r="11430"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97DA2" id="Rectangle 22" o:spid="_x0000_s1026" style="position:absolute;margin-left:441.25pt;margin-top:5pt;width:21.6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MHaHQIAAD0EAAAOAAAAZHJzL2Uyb0RvYy54bWysU9tuEzEQfUfiHyy/k02WhLarbKoqJQip&#10;QEXhAyZe766Fb4ydbMrXM/amIQWeEH6wPJ7x8ZkzM8vrg9FsLzEoZ2s+m0w5k1a4Rtmu5l+/bF5d&#10;chYi2Aa0s7LmjzLw69XLF8vBV7J0vdONREYgNlSDr3kfo6+KIoheGggT56UlZ+vQQCQTu6JBGAjd&#10;6KKcTt8Ug8PGoxMyBLq9HZ18lfHbVor4qW2DjEzXnLjFvGPet2kvVkuoOgTfK3GkAf/AwoCy9OkJ&#10;6hYisB2qP6CMEuiCa+NEOFO4tlVC5hwom9n0t2weevAy50LiBH+SKfw/WPFxf49MNTUvS84sGKrR&#10;Z1INbKclozsSaPChorgHf48pxeDvnPgWmHXrnsLkDaIbegkN0Zql+OLZg2QEesq2wwfXEDzsosta&#10;HVo0CZBUYIdcksdTSeQhMkGX5cX8dUmFE+Q6ntMPUD099hjiO+kMS4eaI3HP4LC/C3EMfQrJ5J1W&#10;zUZpnQ3stmuNbA/UHZu8Mn/K8TxMWzbU/GpRLjLyM184h5jm9TcIoyK1uVam5penIKiSam9tQzSh&#10;iqD0eKbstD3KmJQbK7B1zSOpiG7sYZo5OvQOf3A2UP/WPHzfAUrO9HtLlbiazeep4bMxX1wkEfHc&#10;sz33gBUEVfPI2Xhcx3FIdh5V19NPs5y7dTdUvVZlZVNlR1ZHstSjuTbHeUpDcG7nqF9Tv/oJAAD/&#10;/wMAUEsDBBQABgAIAAAAIQCy78Nx3gAAAAkBAAAPAAAAZHJzL2Rvd25yZXYueG1sTI/BTsMwEETv&#10;SPyDtUjcqE2qQBriVAhUJI5teuG2iU0SiNdR7LSBr2c5wXE1T7Nviu3iBnGyU+g9abhdKRCWGm96&#10;ajUcq91NBiJEJIODJ6vhywbYlpcXBebGn2lvT4fYCi6hkKOGLsYxlzI0nXUYVn60xNm7nxxGPqdW&#10;mgnPXO4GmSh1Jx32xB86HO1TZ5vPw+w01H1yxO999aLcZreOr0v1Mb89a319tTw+gIh2iX8w/Oqz&#10;OpTsVPuZTBCDhixLUkY5ULyJgU2S3oOoNaTrBGRZyP8Lyh8AAAD//wMAUEsBAi0AFAAGAAgAAAAh&#10;ALaDOJL+AAAA4QEAABMAAAAAAAAAAAAAAAAAAAAAAFtDb250ZW50X1R5cGVzXS54bWxQSwECLQAU&#10;AAYACAAAACEAOP0h/9YAAACUAQAACwAAAAAAAAAAAAAAAAAvAQAAX3JlbHMvLnJlbHNQSwECLQAU&#10;AAYACAAAACEAAvTB2h0CAAA9BAAADgAAAAAAAAAAAAAAAAAuAgAAZHJzL2Uyb0RvYy54bWxQSwEC&#10;LQAUAAYACAAAACEAsu/Dcd4AAAAJAQAADwAAAAAAAAAAAAAAAAB3BAAAZHJzL2Rvd25yZXYueG1s&#10;UEsFBgAAAAAEAAQA8wAAAIIFAAAAAA==&#10;"/>
            </w:pict>
          </mc:Fallback>
        </mc:AlternateContent>
      </w:r>
    </w:p>
    <w:p w14:paraId="186C5662" w14:textId="77777777" w:rsidR="00D371EB" w:rsidRPr="00D371EB" w:rsidRDefault="00D371EB" w:rsidP="00D371EB">
      <w:pPr>
        <w:tabs>
          <w:tab w:val="left" w:leader="dot" w:pos="3600"/>
          <w:tab w:val="left" w:pos="5760"/>
          <w:tab w:val="left" w:leader="dot" w:pos="9360"/>
        </w:tabs>
        <w:spacing w:line="240" w:lineRule="atLeast"/>
        <w:rPr>
          <w:rFonts w:ascii="Arial" w:eastAsia="Times New Roman" w:hAnsi="Arial" w:cs="Arial"/>
          <w:sz w:val="24"/>
          <w:szCs w:val="20"/>
          <w:lang w:eastAsia="en-US"/>
        </w:rPr>
      </w:pPr>
      <w:r w:rsidRPr="004F2CEE">
        <w:rPr>
          <w:rFonts w:ascii="Arial" w:eastAsia="Times New Roman" w:hAnsi="Arial" w:cs="Arial"/>
          <w:sz w:val="24"/>
          <w:szCs w:val="20"/>
          <w:lang w:eastAsia="en-US"/>
        </w:rPr>
        <w:t xml:space="preserve">Assessment Matrix </w:t>
      </w:r>
    </w:p>
    <w:sectPr w:rsidR="00D371EB" w:rsidRPr="00D371EB" w:rsidSect="00C40333">
      <w:headerReference w:type="first" r:id="rId21"/>
      <w:footerReference w:type="first" r:id="rId22"/>
      <w:pgSz w:w="11906" w:h="16838"/>
      <w:pgMar w:top="567"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568F" w14:textId="77777777" w:rsidR="00C40333" w:rsidRDefault="00C40333" w:rsidP="00633071">
      <w:r>
        <w:separator/>
      </w:r>
    </w:p>
  </w:endnote>
  <w:endnote w:type="continuationSeparator" w:id="0">
    <w:p w14:paraId="186C5690" w14:textId="77777777" w:rsidR="00C40333" w:rsidRDefault="00C40333" w:rsidP="0063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434383"/>
      <w:docPartObj>
        <w:docPartGallery w:val="Page Numbers (Bottom of Page)"/>
        <w:docPartUnique/>
      </w:docPartObj>
    </w:sdtPr>
    <w:sdtEndPr>
      <w:rPr>
        <w:noProof/>
      </w:rPr>
    </w:sdtEndPr>
    <w:sdtContent>
      <w:p w14:paraId="186C5691" w14:textId="77777777" w:rsidR="00C40333" w:rsidRDefault="00C40333">
        <w:pPr>
          <w:pStyle w:val="Footer"/>
          <w:jc w:val="center"/>
        </w:pPr>
        <w:r>
          <w:fldChar w:fldCharType="begin"/>
        </w:r>
        <w:r>
          <w:instrText xml:space="preserve"> PAGE   \* MERGEFORMAT </w:instrText>
        </w:r>
        <w:r>
          <w:fldChar w:fldCharType="separate"/>
        </w:r>
        <w:r w:rsidR="00DE3B46">
          <w:rPr>
            <w:noProof/>
          </w:rPr>
          <w:t>2</w:t>
        </w:r>
        <w:r>
          <w:rPr>
            <w:noProof/>
          </w:rPr>
          <w:fldChar w:fldCharType="end"/>
        </w:r>
      </w:p>
    </w:sdtContent>
  </w:sdt>
  <w:p w14:paraId="186C5692" w14:textId="77777777" w:rsidR="00C40333" w:rsidRDefault="00C40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879983"/>
      <w:docPartObj>
        <w:docPartGallery w:val="Page Numbers (Bottom of Page)"/>
        <w:docPartUnique/>
      </w:docPartObj>
    </w:sdtPr>
    <w:sdtEndPr>
      <w:rPr>
        <w:noProof/>
      </w:rPr>
    </w:sdtEndPr>
    <w:sdtContent>
      <w:sdt>
        <w:sdtPr>
          <w:id w:val="1610166181"/>
          <w:docPartObj>
            <w:docPartGallery w:val="Page Numbers (Top of Page)"/>
            <w:docPartUnique/>
          </w:docPartObj>
        </w:sdtPr>
        <w:sdtEndPr/>
        <w:sdtContent>
          <w:p w14:paraId="186C5697" w14:textId="77777777" w:rsidR="00C40333" w:rsidRDefault="00C40333" w:rsidP="005E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p w14:paraId="186C5698" w14:textId="77777777" w:rsidR="00C40333" w:rsidRDefault="00E404FE" w:rsidP="005E3AC1">
        <w:pPr>
          <w:pStyle w:val="Footer"/>
          <w:jc w:val="center"/>
        </w:pPr>
      </w:p>
    </w:sdtContent>
  </w:sdt>
  <w:p w14:paraId="186C5699" w14:textId="77777777" w:rsidR="00C40333" w:rsidRDefault="00C40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569C" w14:textId="77777777" w:rsidR="00C40333" w:rsidRDefault="00C40333" w:rsidP="00E47228">
    <w:pPr>
      <w:pStyle w:val="Footer"/>
      <w:jc w:val="center"/>
    </w:pPr>
  </w:p>
  <w:p w14:paraId="186C569D" w14:textId="77777777" w:rsidR="00C40333" w:rsidRDefault="00C40333" w:rsidP="00AC2A8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56A1" w14:textId="77777777" w:rsidR="00C40333" w:rsidRDefault="00C40333" w:rsidP="00C4033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C568D" w14:textId="77777777" w:rsidR="00C40333" w:rsidRDefault="00C40333" w:rsidP="00633071">
      <w:r>
        <w:separator/>
      </w:r>
    </w:p>
  </w:footnote>
  <w:footnote w:type="continuationSeparator" w:id="0">
    <w:p w14:paraId="186C568E" w14:textId="77777777" w:rsidR="00C40333" w:rsidRDefault="00C40333" w:rsidP="00633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5694" w14:textId="54366452" w:rsidR="00DE3B46" w:rsidRDefault="00250428" w:rsidP="0099661E">
    <w:pPr>
      <w:pStyle w:val="Header"/>
      <w:jc w:val="right"/>
      <w:rPr>
        <w:rFonts w:ascii="Arial" w:hAnsi="Arial" w:cs="Arial"/>
        <w:b/>
        <w:bCs/>
        <w:sz w:val="24"/>
        <w:szCs w:val="24"/>
      </w:rPr>
    </w:pPr>
    <w:r>
      <w:rPr>
        <w:rFonts w:ascii="Arial" w:hAnsi="Arial" w:cs="Arial"/>
        <w:b/>
        <w:bCs/>
      </w:rPr>
      <w:tab/>
    </w:r>
    <w:r>
      <w:rPr>
        <w:rFonts w:ascii="Arial" w:hAnsi="Arial" w:cs="Arial"/>
        <w:b/>
        <w:bCs/>
      </w:rPr>
      <w:tab/>
    </w:r>
  </w:p>
  <w:p w14:paraId="186C5695" w14:textId="77777777" w:rsidR="00C40333" w:rsidRPr="00250428" w:rsidRDefault="00C40333" w:rsidP="00250428">
    <w:pPr>
      <w:pStyle w:val="Header"/>
      <w:jc w:val="right"/>
      <w:rPr>
        <w:rFonts w:ascii="Arial" w:hAnsi="Arial" w:cs="Arial"/>
        <w:b/>
        <w:bCs/>
      </w:rPr>
    </w:pPr>
    <w:r w:rsidRPr="00250428">
      <w:rPr>
        <w:rFonts w:ascii="Arial" w:hAnsi="Arial" w:cs="Arial"/>
        <w:b/>
        <w:bCs/>
      </w:rPr>
      <w:tab/>
    </w:r>
  </w:p>
  <w:p w14:paraId="186C5696" w14:textId="77777777" w:rsidR="00C40333" w:rsidRPr="00972F37" w:rsidRDefault="00C40333" w:rsidP="00C40333">
    <w:pPr>
      <w:pStyle w:val="Header"/>
      <w:tabs>
        <w:tab w:val="clear" w:pos="4513"/>
        <w:tab w:val="clear" w:pos="9026"/>
        <w:tab w:val="left" w:pos="8595"/>
      </w:tabs>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569A" w14:textId="77777777" w:rsidR="00C40333" w:rsidRDefault="00C40333" w:rsidP="003E7A8A">
    <w:pPr>
      <w:pStyle w:val="Header"/>
      <w:tabs>
        <w:tab w:val="clear" w:pos="9026"/>
        <w:tab w:val="right" w:pos="9639"/>
      </w:tabs>
      <w:ind w:right="-613"/>
    </w:pPr>
    <w:r>
      <w:rPr>
        <w:rFonts w:ascii="Arial" w:hAnsi="Arial" w:cs="Arial"/>
        <w:sz w:val="24"/>
        <w:szCs w:val="24"/>
      </w:rPr>
      <w:ptab w:relativeTo="margin" w:alignment="center" w:leader="none"/>
    </w:r>
    <w:r>
      <w:rPr>
        <w:rFonts w:ascii="Arial" w:hAnsi="Arial" w:cs="Arial"/>
        <w:sz w:val="24"/>
        <w:szCs w:val="24"/>
      </w:rPr>
      <w:ptab w:relativeTo="margin" w:alignment="right" w:leader="none"/>
    </w:r>
  </w:p>
  <w:p w14:paraId="186C569B" w14:textId="77777777" w:rsidR="00C40333" w:rsidRDefault="00C40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569E" w14:textId="77777777" w:rsidR="00C40333" w:rsidRDefault="00C40333">
    <w:pPr>
      <w:pStyle w:val="Header"/>
    </w:pPr>
  </w:p>
  <w:p w14:paraId="186C569F" w14:textId="77777777" w:rsidR="00C40333" w:rsidRDefault="00C40333">
    <w:pPr>
      <w:pStyle w:val="Header"/>
    </w:pPr>
  </w:p>
  <w:p w14:paraId="186C56A0" w14:textId="77777777" w:rsidR="00C40333" w:rsidRDefault="00C40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FAA"/>
    <w:multiLevelType w:val="hybridMultilevel"/>
    <w:tmpl w:val="7C6A6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4445D"/>
    <w:multiLevelType w:val="multilevel"/>
    <w:tmpl w:val="E580263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A656E8"/>
    <w:multiLevelType w:val="hybridMultilevel"/>
    <w:tmpl w:val="54F4909E"/>
    <w:lvl w:ilvl="0" w:tplc="52D4084A">
      <w:numFmt w:val="bullet"/>
      <w:lvlText w:val="-"/>
      <w:lvlJc w:val="left"/>
      <w:pPr>
        <w:ind w:left="2520" w:hanging="360"/>
      </w:pPr>
      <w:rPr>
        <w:rFonts w:ascii="Arial" w:eastAsiaTheme="minorEastAsia"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9DA3035"/>
    <w:multiLevelType w:val="hybridMultilevel"/>
    <w:tmpl w:val="3AB21CF8"/>
    <w:lvl w:ilvl="0" w:tplc="B8460746">
      <w:start w:val="2"/>
      <w:numFmt w:val="decimal"/>
      <w:lvlText w:val="%1."/>
      <w:lvlJc w:val="left"/>
      <w:pPr>
        <w:ind w:left="-207" w:hanging="360"/>
      </w:pPr>
      <w:rPr>
        <w:rFonts w:ascii="Arial" w:eastAsia="Times New Roman" w:hAnsi="Arial" w:cs="Arial" w:hint="default"/>
        <w:b/>
        <w:bCs w:val="0"/>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4" w15:restartNumberingAfterBreak="0">
    <w:nsid w:val="0AF935D0"/>
    <w:multiLevelType w:val="hybridMultilevel"/>
    <w:tmpl w:val="30988FF2"/>
    <w:lvl w:ilvl="0" w:tplc="2246615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A1486"/>
    <w:multiLevelType w:val="hybridMultilevel"/>
    <w:tmpl w:val="53EACD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687FBB"/>
    <w:multiLevelType w:val="hybridMultilevel"/>
    <w:tmpl w:val="362A442A"/>
    <w:lvl w:ilvl="0" w:tplc="0809000F">
      <w:start w:val="1"/>
      <w:numFmt w:val="decimal"/>
      <w:lvlText w:val="%1."/>
      <w:lvlJc w:val="left"/>
      <w:pPr>
        <w:ind w:left="720" w:hanging="360"/>
      </w:pPr>
      <w:rPr>
        <w:rFonts w:hint="default"/>
      </w:rPr>
    </w:lvl>
    <w:lvl w:ilvl="1" w:tplc="4C781E8E">
      <w:start w:val="1"/>
      <w:numFmt w:val="lowerRoman"/>
      <w:lvlText w:val="(%2)"/>
      <w:lvlJc w:val="left"/>
      <w:pPr>
        <w:ind w:left="1440" w:hanging="360"/>
      </w:pPr>
      <w:rPr>
        <w:rFonts w:ascii="Arial" w:eastAsia="Times New Roman" w:hAnsi="Arial"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36055"/>
    <w:multiLevelType w:val="hybridMultilevel"/>
    <w:tmpl w:val="EDCA1C28"/>
    <w:lvl w:ilvl="0" w:tplc="999437F0">
      <w:start w:val="1"/>
      <w:numFmt w:val="decimal"/>
      <w:lvlText w:val="%1."/>
      <w:lvlJc w:val="left"/>
      <w:pPr>
        <w:ind w:left="472" w:hanging="361"/>
      </w:pPr>
      <w:rPr>
        <w:rFonts w:hint="default"/>
        <w:w w:val="100"/>
      </w:rPr>
    </w:lvl>
    <w:lvl w:ilvl="1" w:tplc="5B3EACE2">
      <w:numFmt w:val="bullet"/>
      <w:lvlText w:val=""/>
      <w:lvlJc w:val="left"/>
      <w:pPr>
        <w:ind w:left="1192" w:hanging="361"/>
      </w:pPr>
      <w:rPr>
        <w:rFonts w:ascii="Symbol" w:eastAsia="Symbol" w:hAnsi="Symbol" w:cs="Symbol" w:hint="default"/>
        <w:w w:val="100"/>
        <w:sz w:val="22"/>
        <w:szCs w:val="22"/>
      </w:rPr>
    </w:lvl>
    <w:lvl w:ilvl="2" w:tplc="DDEC5A6A">
      <w:numFmt w:val="bullet"/>
      <w:lvlText w:val="o"/>
      <w:lvlJc w:val="left"/>
      <w:pPr>
        <w:ind w:left="1552" w:hanging="361"/>
      </w:pPr>
      <w:rPr>
        <w:rFonts w:ascii="Courier New" w:eastAsia="Courier New" w:hAnsi="Courier New" w:cs="Courier New" w:hint="default"/>
        <w:w w:val="100"/>
        <w:sz w:val="22"/>
        <w:szCs w:val="22"/>
      </w:rPr>
    </w:lvl>
    <w:lvl w:ilvl="3" w:tplc="31226AAE">
      <w:numFmt w:val="bullet"/>
      <w:lvlText w:val="•"/>
      <w:lvlJc w:val="left"/>
      <w:pPr>
        <w:ind w:left="1560" w:hanging="361"/>
      </w:pPr>
      <w:rPr>
        <w:rFonts w:hint="default"/>
      </w:rPr>
    </w:lvl>
    <w:lvl w:ilvl="4" w:tplc="1F3EEC60">
      <w:numFmt w:val="bullet"/>
      <w:lvlText w:val="•"/>
      <w:lvlJc w:val="left"/>
      <w:pPr>
        <w:ind w:left="2820" w:hanging="361"/>
      </w:pPr>
      <w:rPr>
        <w:rFonts w:hint="default"/>
      </w:rPr>
    </w:lvl>
    <w:lvl w:ilvl="5" w:tplc="CE10BC80">
      <w:numFmt w:val="bullet"/>
      <w:lvlText w:val="•"/>
      <w:lvlJc w:val="left"/>
      <w:pPr>
        <w:ind w:left="4081" w:hanging="361"/>
      </w:pPr>
      <w:rPr>
        <w:rFonts w:hint="default"/>
      </w:rPr>
    </w:lvl>
    <w:lvl w:ilvl="6" w:tplc="359C27D2">
      <w:numFmt w:val="bullet"/>
      <w:lvlText w:val="•"/>
      <w:lvlJc w:val="left"/>
      <w:pPr>
        <w:ind w:left="5342" w:hanging="361"/>
      </w:pPr>
      <w:rPr>
        <w:rFonts w:hint="default"/>
      </w:rPr>
    </w:lvl>
    <w:lvl w:ilvl="7" w:tplc="1BE46EBE">
      <w:numFmt w:val="bullet"/>
      <w:lvlText w:val="•"/>
      <w:lvlJc w:val="left"/>
      <w:pPr>
        <w:ind w:left="6603" w:hanging="361"/>
      </w:pPr>
      <w:rPr>
        <w:rFonts w:hint="default"/>
      </w:rPr>
    </w:lvl>
    <w:lvl w:ilvl="8" w:tplc="10BC40F4">
      <w:numFmt w:val="bullet"/>
      <w:lvlText w:val="•"/>
      <w:lvlJc w:val="left"/>
      <w:pPr>
        <w:ind w:left="7864" w:hanging="361"/>
      </w:pPr>
      <w:rPr>
        <w:rFonts w:hint="default"/>
      </w:rPr>
    </w:lvl>
  </w:abstractNum>
  <w:abstractNum w:abstractNumId="8" w15:restartNumberingAfterBreak="0">
    <w:nsid w:val="168822C9"/>
    <w:multiLevelType w:val="hybridMultilevel"/>
    <w:tmpl w:val="50A2C70C"/>
    <w:lvl w:ilvl="0" w:tplc="C7B8784A">
      <w:start w:val="1"/>
      <w:numFmt w:val="bullet"/>
      <w:lvlText w:val="-"/>
      <w:lvlJc w:val="left"/>
      <w:pPr>
        <w:ind w:left="1211" w:hanging="360"/>
      </w:pPr>
      <w:rPr>
        <w:rFonts w:ascii="Arial" w:eastAsiaTheme="minorEastAsia"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1829004E"/>
    <w:multiLevelType w:val="hybridMultilevel"/>
    <w:tmpl w:val="FF1ECA3E"/>
    <w:lvl w:ilvl="0" w:tplc="8DE292A2">
      <w:start w:val="60"/>
      <w:numFmt w:val="decimal"/>
      <w:lvlText w:val="%1"/>
      <w:lvlJc w:val="left"/>
      <w:pPr>
        <w:ind w:left="407" w:hanging="360"/>
      </w:pPr>
      <w:rPr>
        <w:rFonts w:hint="default"/>
      </w:rPr>
    </w:lvl>
    <w:lvl w:ilvl="1" w:tplc="08090019" w:tentative="1">
      <w:start w:val="1"/>
      <w:numFmt w:val="lowerLetter"/>
      <w:lvlText w:val="%2."/>
      <w:lvlJc w:val="left"/>
      <w:pPr>
        <w:ind w:left="1127" w:hanging="360"/>
      </w:pPr>
    </w:lvl>
    <w:lvl w:ilvl="2" w:tplc="0809001B" w:tentative="1">
      <w:start w:val="1"/>
      <w:numFmt w:val="lowerRoman"/>
      <w:lvlText w:val="%3."/>
      <w:lvlJc w:val="right"/>
      <w:pPr>
        <w:ind w:left="1847" w:hanging="180"/>
      </w:pPr>
    </w:lvl>
    <w:lvl w:ilvl="3" w:tplc="0809000F" w:tentative="1">
      <w:start w:val="1"/>
      <w:numFmt w:val="decimal"/>
      <w:lvlText w:val="%4."/>
      <w:lvlJc w:val="left"/>
      <w:pPr>
        <w:ind w:left="2567" w:hanging="360"/>
      </w:pPr>
    </w:lvl>
    <w:lvl w:ilvl="4" w:tplc="08090019" w:tentative="1">
      <w:start w:val="1"/>
      <w:numFmt w:val="lowerLetter"/>
      <w:lvlText w:val="%5."/>
      <w:lvlJc w:val="left"/>
      <w:pPr>
        <w:ind w:left="3287" w:hanging="360"/>
      </w:pPr>
    </w:lvl>
    <w:lvl w:ilvl="5" w:tplc="0809001B" w:tentative="1">
      <w:start w:val="1"/>
      <w:numFmt w:val="lowerRoman"/>
      <w:lvlText w:val="%6."/>
      <w:lvlJc w:val="right"/>
      <w:pPr>
        <w:ind w:left="4007" w:hanging="180"/>
      </w:pPr>
    </w:lvl>
    <w:lvl w:ilvl="6" w:tplc="0809000F" w:tentative="1">
      <w:start w:val="1"/>
      <w:numFmt w:val="decimal"/>
      <w:lvlText w:val="%7."/>
      <w:lvlJc w:val="left"/>
      <w:pPr>
        <w:ind w:left="4727" w:hanging="360"/>
      </w:pPr>
    </w:lvl>
    <w:lvl w:ilvl="7" w:tplc="08090019" w:tentative="1">
      <w:start w:val="1"/>
      <w:numFmt w:val="lowerLetter"/>
      <w:lvlText w:val="%8."/>
      <w:lvlJc w:val="left"/>
      <w:pPr>
        <w:ind w:left="5447" w:hanging="360"/>
      </w:pPr>
    </w:lvl>
    <w:lvl w:ilvl="8" w:tplc="0809001B" w:tentative="1">
      <w:start w:val="1"/>
      <w:numFmt w:val="lowerRoman"/>
      <w:lvlText w:val="%9."/>
      <w:lvlJc w:val="right"/>
      <w:pPr>
        <w:ind w:left="6167" w:hanging="180"/>
      </w:pPr>
    </w:lvl>
  </w:abstractNum>
  <w:abstractNum w:abstractNumId="10" w15:restartNumberingAfterBreak="0">
    <w:nsid w:val="18BF17B7"/>
    <w:multiLevelType w:val="hybridMultilevel"/>
    <w:tmpl w:val="1C46F0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A1A11CD"/>
    <w:multiLevelType w:val="multilevel"/>
    <w:tmpl w:val="405C6AA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CC5AA4"/>
    <w:multiLevelType w:val="hybridMultilevel"/>
    <w:tmpl w:val="9BF47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32119"/>
    <w:multiLevelType w:val="hybridMultilevel"/>
    <w:tmpl w:val="1FA8C836"/>
    <w:lvl w:ilvl="0" w:tplc="B9DE1F60">
      <w:start w:val="1"/>
      <w:numFmt w:val="bullet"/>
      <w:lvlText w:val="-"/>
      <w:lvlJc w:val="left"/>
      <w:pPr>
        <w:ind w:left="3195" w:hanging="360"/>
      </w:pPr>
      <w:rPr>
        <w:rFonts w:ascii="Arial" w:eastAsiaTheme="minorEastAsia" w:hAnsi="Arial" w:cs="Arial" w:hint="default"/>
      </w:rPr>
    </w:lvl>
    <w:lvl w:ilvl="1" w:tplc="08090003">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4" w15:restartNumberingAfterBreak="0">
    <w:nsid w:val="1FE079D6"/>
    <w:multiLevelType w:val="hybridMultilevel"/>
    <w:tmpl w:val="F1E8D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2D2228"/>
    <w:multiLevelType w:val="hybridMultilevel"/>
    <w:tmpl w:val="0F2E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17080"/>
    <w:multiLevelType w:val="hybridMultilevel"/>
    <w:tmpl w:val="CF22CA66"/>
    <w:lvl w:ilvl="0" w:tplc="0C9E640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B0925B0"/>
    <w:multiLevelType w:val="multilevel"/>
    <w:tmpl w:val="6A12B0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Calibri" w:eastAsiaTheme="minorEastAsia" w:hAnsi="Calibri" w:cstheme="minorBid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302467"/>
    <w:multiLevelType w:val="hybridMultilevel"/>
    <w:tmpl w:val="76260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C2722E"/>
    <w:multiLevelType w:val="hybridMultilevel"/>
    <w:tmpl w:val="3C0266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1541C4C"/>
    <w:multiLevelType w:val="hybridMultilevel"/>
    <w:tmpl w:val="F1E8D6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70209B3"/>
    <w:multiLevelType w:val="hybridMultilevel"/>
    <w:tmpl w:val="F1E8D6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8EE3E80"/>
    <w:multiLevelType w:val="hybridMultilevel"/>
    <w:tmpl w:val="86F039AA"/>
    <w:lvl w:ilvl="0" w:tplc="84483C3E">
      <w:start w:val="1"/>
      <w:numFmt w:val="lowerRoman"/>
      <w:lvlText w:val="(%1)"/>
      <w:lvlJc w:val="left"/>
      <w:pPr>
        <w:ind w:left="2705" w:hanging="72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3" w15:restartNumberingAfterBreak="0">
    <w:nsid w:val="3932608F"/>
    <w:multiLevelType w:val="hybridMultilevel"/>
    <w:tmpl w:val="178800FA"/>
    <w:lvl w:ilvl="0" w:tplc="B3D81B34">
      <w:start w:val="1"/>
      <w:numFmt w:val="decimal"/>
      <w:lvlText w:val="%1."/>
      <w:lvlJc w:val="left"/>
      <w:pPr>
        <w:ind w:left="2880" w:hanging="720"/>
      </w:pPr>
      <w:rPr>
        <w:rFonts w:ascii="Arial" w:eastAsiaTheme="minorEastAsia" w:hAnsi="Arial" w:cs="Arial"/>
        <w:b w:val="0"/>
        <w:bCs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3DB929FD"/>
    <w:multiLevelType w:val="hybridMultilevel"/>
    <w:tmpl w:val="0F52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E64FE4"/>
    <w:multiLevelType w:val="hybridMultilevel"/>
    <w:tmpl w:val="AF40C486"/>
    <w:lvl w:ilvl="0" w:tplc="6A8C14D0">
      <w:start w:val="1"/>
      <w:numFmt w:val="lowerRoman"/>
      <w:lvlText w:val="(%1)"/>
      <w:lvlJc w:val="left"/>
      <w:pPr>
        <w:ind w:left="2988"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6" w15:restartNumberingAfterBreak="0">
    <w:nsid w:val="3E660C7F"/>
    <w:multiLevelType w:val="hybridMultilevel"/>
    <w:tmpl w:val="362A442A"/>
    <w:lvl w:ilvl="0" w:tplc="0809000F">
      <w:start w:val="1"/>
      <w:numFmt w:val="decimal"/>
      <w:lvlText w:val="%1."/>
      <w:lvlJc w:val="left"/>
      <w:pPr>
        <w:ind w:left="720" w:hanging="360"/>
      </w:pPr>
      <w:rPr>
        <w:rFonts w:hint="default"/>
      </w:rPr>
    </w:lvl>
    <w:lvl w:ilvl="1" w:tplc="4C781E8E">
      <w:start w:val="1"/>
      <w:numFmt w:val="lowerRoman"/>
      <w:lvlText w:val="(%2)"/>
      <w:lvlJc w:val="left"/>
      <w:pPr>
        <w:ind w:left="1440" w:hanging="360"/>
      </w:pPr>
      <w:rPr>
        <w:rFonts w:ascii="Arial" w:eastAsia="Times New Roman" w:hAnsi="Arial"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95028A"/>
    <w:multiLevelType w:val="hybridMultilevel"/>
    <w:tmpl w:val="BD32C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26539F"/>
    <w:multiLevelType w:val="hybridMultilevel"/>
    <w:tmpl w:val="362A442A"/>
    <w:lvl w:ilvl="0" w:tplc="0809000F">
      <w:start w:val="1"/>
      <w:numFmt w:val="decimal"/>
      <w:lvlText w:val="%1."/>
      <w:lvlJc w:val="left"/>
      <w:pPr>
        <w:ind w:left="720" w:hanging="360"/>
      </w:pPr>
      <w:rPr>
        <w:rFonts w:hint="default"/>
      </w:rPr>
    </w:lvl>
    <w:lvl w:ilvl="1" w:tplc="4C781E8E">
      <w:start w:val="1"/>
      <w:numFmt w:val="lowerRoman"/>
      <w:lvlText w:val="(%2)"/>
      <w:lvlJc w:val="left"/>
      <w:pPr>
        <w:ind w:left="1440" w:hanging="360"/>
      </w:pPr>
      <w:rPr>
        <w:rFonts w:ascii="Arial" w:eastAsia="Times New Roman" w:hAnsi="Arial"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640738"/>
    <w:multiLevelType w:val="hybridMultilevel"/>
    <w:tmpl w:val="1BBC6808"/>
    <w:lvl w:ilvl="0" w:tplc="555E7C9E">
      <w:start w:val="1"/>
      <w:numFmt w:val="decimal"/>
      <w:lvlText w:val="%1."/>
      <w:lvlJc w:val="left"/>
      <w:pPr>
        <w:ind w:left="835" w:hanging="361"/>
      </w:pPr>
      <w:rPr>
        <w:rFonts w:ascii="Calibri" w:eastAsia="Calibri" w:hAnsi="Calibri" w:cs="Calibri" w:hint="default"/>
        <w:w w:val="100"/>
        <w:sz w:val="22"/>
        <w:szCs w:val="22"/>
      </w:rPr>
    </w:lvl>
    <w:lvl w:ilvl="1" w:tplc="52DC3A7A">
      <w:numFmt w:val="bullet"/>
      <w:lvlText w:val=""/>
      <w:lvlJc w:val="left"/>
      <w:pPr>
        <w:ind w:left="1272" w:hanging="361"/>
      </w:pPr>
      <w:rPr>
        <w:rFonts w:ascii="Symbol" w:eastAsia="Symbol" w:hAnsi="Symbol" w:cs="Symbol" w:hint="default"/>
        <w:w w:val="100"/>
        <w:sz w:val="22"/>
        <w:szCs w:val="22"/>
      </w:rPr>
    </w:lvl>
    <w:lvl w:ilvl="2" w:tplc="D6308D46">
      <w:numFmt w:val="bullet"/>
      <w:lvlText w:val="•"/>
      <w:lvlJc w:val="left"/>
      <w:pPr>
        <w:ind w:left="2265" w:hanging="361"/>
      </w:pPr>
      <w:rPr>
        <w:rFonts w:hint="default"/>
      </w:rPr>
    </w:lvl>
    <w:lvl w:ilvl="3" w:tplc="30E4056C">
      <w:numFmt w:val="bullet"/>
      <w:lvlText w:val="•"/>
      <w:lvlJc w:val="left"/>
      <w:pPr>
        <w:ind w:left="3250" w:hanging="361"/>
      </w:pPr>
      <w:rPr>
        <w:rFonts w:hint="default"/>
      </w:rPr>
    </w:lvl>
    <w:lvl w:ilvl="4" w:tplc="5A9EDF12">
      <w:numFmt w:val="bullet"/>
      <w:lvlText w:val="•"/>
      <w:lvlJc w:val="left"/>
      <w:pPr>
        <w:ind w:left="4235" w:hanging="361"/>
      </w:pPr>
      <w:rPr>
        <w:rFonts w:hint="default"/>
      </w:rPr>
    </w:lvl>
    <w:lvl w:ilvl="5" w:tplc="6CF20082">
      <w:numFmt w:val="bullet"/>
      <w:lvlText w:val="•"/>
      <w:lvlJc w:val="left"/>
      <w:pPr>
        <w:ind w:left="5220" w:hanging="361"/>
      </w:pPr>
      <w:rPr>
        <w:rFonts w:hint="default"/>
      </w:rPr>
    </w:lvl>
    <w:lvl w:ilvl="6" w:tplc="E066272A">
      <w:numFmt w:val="bullet"/>
      <w:lvlText w:val="•"/>
      <w:lvlJc w:val="left"/>
      <w:pPr>
        <w:ind w:left="6205" w:hanging="361"/>
      </w:pPr>
      <w:rPr>
        <w:rFonts w:hint="default"/>
      </w:rPr>
    </w:lvl>
    <w:lvl w:ilvl="7" w:tplc="BF3E4324">
      <w:numFmt w:val="bullet"/>
      <w:lvlText w:val="•"/>
      <w:lvlJc w:val="left"/>
      <w:pPr>
        <w:ind w:left="7190" w:hanging="361"/>
      </w:pPr>
      <w:rPr>
        <w:rFonts w:hint="default"/>
      </w:rPr>
    </w:lvl>
    <w:lvl w:ilvl="8" w:tplc="3DA09470">
      <w:numFmt w:val="bullet"/>
      <w:lvlText w:val="•"/>
      <w:lvlJc w:val="left"/>
      <w:pPr>
        <w:ind w:left="8176" w:hanging="361"/>
      </w:pPr>
      <w:rPr>
        <w:rFonts w:hint="default"/>
      </w:rPr>
    </w:lvl>
  </w:abstractNum>
  <w:abstractNum w:abstractNumId="30" w15:restartNumberingAfterBreak="0">
    <w:nsid w:val="4B84478B"/>
    <w:multiLevelType w:val="multilevel"/>
    <w:tmpl w:val="83A241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53152C"/>
    <w:multiLevelType w:val="hybridMultilevel"/>
    <w:tmpl w:val="C9AAF776"/>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2" w15:restartNumberingAfterBreak="0">
    <w:nsid w:val="563A4394"/>
    <w:multiLevelType w:val="hybridMultilevel"/>
    <w:tmpl w:val="B1EEAA56"/>
    <w:lvl w:ilvl="0" w:tplc="415CED6E">
      <w:start w:val="1"/>
      <w:numFmt w:val="lowerRoman"/>
      <w:lvlText w:val="%1."/>
      <w:lvlJc w:val="left"/>
      <w:pPr>
        <w:ind w:left="1228" w:hanging="360"/>
      </w:pPr>
      <w:rPr>
        <w:rFonts w:hint="default"/>
      </w:rPr>
    </w:lvl>
    <w:lvl w:ilvl="1" w:tplc="08090003" w:tentative="1">
      <w:start w:val="1"/>
      <w:numFmt w:val="bullet"/>
      <w:lvlText w:val="o"/>
      <w:lvlJc w:val="left"/>
      <w:pPr>
        <w:ind w:left="1948" w:hanging="360"/>
      </w:pPr>
      <w:rPr>
        <w:rFonts w:ascii="Courier New" w:hAnsi="Courier New" w:cs="Courier New" w:hint="default"/>
      </w:rPr>
    </w:lvl>
    <w:lvl w:ilvl="2" w:tplc="08090005" w:tentative="1">
      <w:start w:val="1"/>
      <w:numFmt w:val="bullet"/>
      <w:lvlText w:val=""/>
      <w:lvlJc w:val="left"/>
      <w:pPr>
        <w:ind w:left="2668" w:hanging="360"/>
      </w:pPr>
      <w:rPr>
        <w:rFonts w:ascii="Wingdings" w:hAnsi="Wingdings" w:hint="default"/>
      </w:rPr>
    </w:lvl>
    <w:lvl w:ilvl="3" w:tplc="08090001" w:tentative="1">
      <w:start w:val="1"/>
      <w:numFmt w:val="bullet"/>
      <w:lvlText w:val=""/>
      <w:lvlJc w:val="left"/>
      <w:pPr>
        <w:ind w:left="3388" w:hanging="360"/>
      </w:pPr>
      <w:rPr>
        <w:rFonts w:ascii="Symbol" w:hAnsi="Symbol" w:hint="default"/>
      </w:rPr>
    </w:lvl>
    <w:lvl w:ilvl="4" w:tplc="08090003" w:tentative="1">
      <w:start w:val="1"/>
      <w:numFmt w:val="bullet"/>
      <w:lvlText w:val="o"/>
      <w:lvlJc w:val="left"/>
      <w:pPr>
        <w:ind w:left="4108" w:hanging="360"/>
      </w:pPr>
      <w:rPr>
        <w:rFonts w:ascii="Courier New" w:hAnsi="Courier New" w:cs="Courier New" w:hint="default"/>
      </w:rPr>
    </w:lvl>
    <w:lvl w:ilvl="5" w:tplc="08090005" w:tentative="1">
      <w:start w:val="1"/>
      <w:numFmt w:val="bullet"/>
      <w:lvlText w:val=""/>
      <w:lvlJc w:val="left"/>
      <w:pPr>
        <w:ind w:left="4828" w:hanging="360"/>
      </w:pPr>
      <w:rPr>
        <w:rFonts w:ascii="Wingdings" w:hAnsi="Wingdings" w:hint="default"/>
      </w:rPr>
    </w:lvl>
    <w:lvl w:ilvl="6" w:tplc="08090001" w:tentative="1">
      <w:start w:val="1"/>
      <w:numFmt w:val="bullet"/>
      <w:lvlText w:val=""/>
      <w:lvlJc w:val="left"/>
      <w:pPr>
        <w:ind w:left="5548" w:hanging="360"/>
      </w:pPr>
      <w:rPr>
        <w:rFonts w:ascii="Symbol" w:hAnsi="Symbol" w:hint="default"/>
      </w:rPr>
    </w:lvl>
    <w:lvl w:ilvl="7" w:tplc="08090003" w:tentative="1">
      <w:start w:val="1"/>
      <w:numFmt w:val="bullet"/>
      <w:lvlText w:val="o"/>
      <w:lvlJc w:val="left"/>
      <w:pPr>
        <w:ind w:left="6268" w:hanging="360"/>
      </w:pPr>
      <w:rPr>
        <w:rFonts w:ascii="Courier New" w:hAnsi="Courier New" w:cs="Courier New" w:hint="default"/>
      </w:rPr>
    </w:lvl>
    <w:lvl w:ilvl="8" w:tplc="08090005" w:tentative="1">
      <w:start w:val="1"/>
      <w:numFmt w:val="bullet"/>
      <w:lvlText w:val=""/>
      <w:lvlJc w:val="left"/>
      <w:pPr>
        <w:ind w:left="6988" w:hanging="360"/>
      </w:pPr>
      <w:rPr>
        <w:rFonts w:ascii="Wingdings" w:hAnsi="Wingdings" w:hint="default"/>
      </w:rPr>
    </w:lvl>
  </w:abstractNum>
  <w:abstractNum w:abstractNumId="33" w15:restartNumberingAfterBreak="0">
    <w:nsid w:val="5F951490"/>
    <w:multiLevelType w:val="multilevel"/>
    <w:tmpl w:val="00484024"/>
    <w:lvl w:ilvl="0">
      <w:start w:val="80"/>
      <w:numFmt w:val="decimal"/>
      <w:lvlText w:val="%1"/>
      <w:lvlJc w:val="left"/>
      <w:pPr>
        <w:ind w:left="420" w:hanging="420"/>
      </w:pPr>
      <w:rPr>
        <w:rFonts w:eastAsia="Times New Roman" w:cs="Times New Roman" w:hint="default"/>
        <w:b/>
        <w:color w:val="auto"/>
        <w:sz w:val="22"/>
      </w:rPr>
    </w:lvl>
    <w:lvl w:ilvl="1">
      <w:start w:val="4"/>
      <w:numFmt w:val="decimal"/>
      <w:lvlText w:val="%1.%2"/>
      <w:lvlJc w:val="left"/>
      <w:pPr>
        <w:ind w:left="780" w:hanging="420"/>
      </w:pPr>
      <w:rPr>
        <w:rFonts w:eastAsia="Times New Roman" w:cs="Times New Roman" w:hint="default"/>
        <w:b w:val="0"/>
        <w:bCs/>
        <w:color w:val="auto"/>
        <w:sz w:val="22"/>
      </w:rPr>
    </w:lvl>
    <w:lvl w:ilvl="2">
      <w:start w:val="1"/>
      <w:numFmt w:val="decimal"/>
      <w:lvlText w:val="%1.%2.%3"/>
      <w:lvlJc w:val="left"/>
      <w:pPr>
        <w:ind w:left="1440" w:hanging="720"/>
      </w:pPr>
      <w:rPr>
        <w:rFonts w:eastAsia="Times New Roman" w:cs="Times New Roman" w:hint="default"/>
        <w:b/>
        <w:color w:val="auto"/>
        <w:sz w:val="22"/>
      </w:rPr>
    </w:lvl>
    <w:lvl w:ilvl="3">
      <w:start w:val="1"/>
      <w:numFmt w:val="decimal"/>
      <w:lvlText w:val="%1.%2.%3.%4"/>
      <w:lvlJc w:val="left"/>
      <w:pPr>
        <w:ind w:left="1800" w:hanging="720"/>
      </w:pPr>
      <w:rPr>
        <w:rFonts w:eastAsia="Times New Roman" w:cs="Times New Roman" w:hint="default"/>
        <w:b/>
        <w:color w:val="auto"/>
        <w:sz w:val="22"/>
      </w:rPr>
    </w:lvl>
    <w:lvl w:ilvl="4">
      <w:start w:val="1"/>
      <w:numFmt w:val="decimal"/>
      <w:lvlText w:val="%1.%2.%3.%4.%5"/>
      <w:lvlJc w:val="left"/>
      <w:pPr>
        <w:ind w:left="2520" w:hanging="1080"/>
      </w:pPr>
      <w:rPr>
        <w:rFonts w:eastAsia="Times New Roman" w:cs="Times New Roman" w:hint="default"/>
        <w:b/>
        <w:color w:val="auto"/>
        <w:sz w:val="22"/>
      </w:rPr>
    </w:lvl>
    <w:lvl w:ilvl="5">
      <w:start w:val="1"/>
      <w:numFmt w:val="decimal"/>
      <w:lvlText w:val="%1.%2.%3.%4.%5.%6"/>
      <w:lvlJc w:val="left"/>
      <w:pPr>
        <w:ind w:left="2880" w:hanging="1080"/>
      </w:pPr>
      <w:rPr>
        <w:rFonts w:eastAsia="Times New Roman" w:cs="Times New Roman" w:hint="default"/>
        <w:b/>
        <w:color w:val="auto"/>
        <w:sz w:val="22"/>
      </w:rPr>
    </w:lvl>
    <w:lvl w:ilvl="6">
      <w:start w:val="1"/>
      <w:numFmt w:val="decimal"/>
      <w:lvlText w:val="%1.%2.%3.%4.%5.%6.%7"/>
      <w:lvlJc w:val="left"/>
      <w:pPr>
        <w:ind w:left="3600" w:hanging="1440"/>
      </w:pPr>
      <w:rPr>
        <w:rFonts w:eastAsia="Times New Roman" w:cs="Times New Roman" w:hint="default"/>
        <w:b/>
        <w:color w:val="auto"/>
        <w:sz w:val="22"/>
      </w:rPr>
    </w:lvl>
    <w:lvl w:ilvl="7">
      <w:start w:val="1"/>
      <w:numFmt w:val="decimal"/>
      <w:lvlText w:val="%1.%2.%3.%4.%5.%6.%7.%8"/>
      <w:lvlJc w:val="left"/>
      <w:pPr>
        <w:ind w:left="3960" w:hanging="1440"/>
      </w:pPr>
      <w:rPr>
        <w:rFonts w:eastAsia="Times New Roman" w:cs="Times New Roman" w:hint="default"/>
        <w:b/>
        <w:color w:val="auto"/>
        <w:sz w:val="22"/>
      </w:rPr>
    </w:lvl>
    <w:lvl w:ilvl="8">
      <w:start w:val="1"/>
      <w:numFmt w:val="decimal"/>
      <w:lvlText w:val="%1.%2.%3.%4.%5.%6.%7.%8.%9"/>
      <w:lvlJc w:val="left"/>
      <w:pPr>
        <w:ind w:left="4680" w:hanging="1800"/>
      </w:pPr>
      <w:rPr>
        <w:rFonts w:eastAsia="Times New Roman" w:cs="Times New Roman" w:hint="default"/>
        <w:b/>
        <w:color w:val="auto"/>
        <w:sz w:val="22"/>
      </w:rPr>
    </w:lvl>
  </w:abstractNum>
  <w:abstractNum w:abstractNumId="34" w15:restartNumberingAfterBreak="0">
    <w:nsid w:val="62E12E8B"/>
    <w:multiLevelType w:val="hybridMultilevel"/>
    <w:tmpl w:val="97F05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012AD0"/>
    <w:multiLevelType w:val="multilevel"/>
    <w:tmpl w:val="A90836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7BB45E6"/>
    <w:multiLevelType w:val="hybridMultilevel"/>
    <w:tmpl w:val="8A929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FE6BC8"/>
    <w:multiLevelType w:val="hybridMultilevel"/>
    <w:tmpl w:val="F1E8D6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BBB2471"/>
    <w:multiLevelType w:val="multilevel"/>
    <w:tmpl w:val="809A3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D053B9"/>
    <w:multiLevelType w:val="hybridMultilevel"/>
    <w:tmpl w:val="4404E2BE"/>
    <w:lvl w:ilvl="0" w:tplc="415CED6E">
      <w:start w:val="1"/>
      <w:numFmt w:val="lowerRoman"/>
      <w:lvlText w:val="%1."/>
      <w:lvlJc w:val="left"/>
      <w:pPr>
        <w:ind w:left="1856" w:hanging="360"/>
      </w:pPr>
      <w:rPr>
        <w:rFonts w:hint="default"/>
        <w:color w:val="auto"/>
      </w:rPr>
    </w:lvl>
    <w:lvl w:ilvl="1" w:tplc="08090003">
      <w:start w:val="1"/>
      <w:numFmt w:val="bullet"/>
      <w:lvlText w:val="o"/>
      <w:lvlJc w:val="left"/>
      <w:pPr>
        <w:ind w:left="2576" w:hanging="360"/>
      </w:pPr>
      <w:rPr>
        <w:rFonts w:ascii="Courier New" w:hAnsi="Courier New" w:cs="Courier New" w:hint="default"/>
      </w:rPr>
    </w:lvl>
    <w:lvl w:ilvl="2" w:tplc="08090005">
      <w:start w:val="1"/>
      <w:numFmt w:val="bullet"/>
      <w:lvlText w:val=""/>
      <w:lvlJc w:val="left"/>
      <w:pPr>
        <w:ind w:left="3296" w:hanging="360"/>
      </w:pPr>
      <w:rPr>
        <w:rFonts w:ascii="Wingdings" w:hAnsi="Wingdings" w:hint="default"/>
      </w:rPr>
    </w:lvl>
    <w:lvl w:ilvl="3" w:tplc="08090001">
      <w:start w:val="1"/>
      <w:numFmt w:val="bullet"/>
      <w:lvlText w:val=""/>
      <w:lvlJc w:val="left"/>
      <w:pPr>
        <w:ind w:left="4016" w:hanging="360"/>
      </w:pPr>
      <w:rPr>
        <w:rFonts w:ascii="Symbol" w:hAnsi="Symbol" w:hint="default"/>
      </w:rPr>
    </w:lvl>
    <w:lvl w:ilvl="4" w:tplc="08090003">
      <w:start w:val="1"/>
      <w:numFmt w:val="bullet"/>
      <w:lvlText w:val="o"/>
      <w:lvlJc w:val="left"/>
      <w:pPr>
        <w:ind w:left="4736" w:hanging="360"/>
      </w:pPr>
      <w:rPr>
        <w:rFonts w:ascii="Courier New" w:hAnsi="Courier New" w:cs="Courier New" w:hint="default"/>
      </w:rPr>
    </w:lvl>
    <w:lvl w:ilvl="5" w:tplc="08090005">
      <w:start w:val="1"/>
      <w:numFmt w:val="bullet"/>
      <w:lvlText w:val=""/>
      <w:lvlJc w:val="left"/>
      <w:pPr>
        <w:ind w:left="5456" w:hanging="360"/>
      </w:pPr>
      <w:rPr>
        <w:rFonts w:ascii="Wingdings" w:hAnsi="Wingdings" w:hint="default"/>
      </w:rPr>
    </w:lvl>
    <w:lvl w:ilvl="6" w:tplc="08090001">
      <w:start w:val="1"/>
      <w:numFmt w:val="bullet"/>
      <w:lvlText w:val=""/>
      <w:lvlJc w:val="left"/>
      <w:pPr>
        <w:ind w:left="6176" w:hanging="360"/>
      </w:pPr>
      <w:rPr>
        <w:rFonts w:ascii="Symbol" w:hAnsi="Symbol" w:hint="default"/>
      </w:rPr>
    </w:lvl>
    <w:lvl w:ilvl="7" w:tplc="08090003">
      <w:start w:val="1"/>
      <w:numFmt w:val="bullet"/>
      <w:lvlText w:val="o"/>
      <w:lvlJc w:val="left"/>
      <w:pPr>
        <w:ind w:left="6896" w:hanging="360"/>
      </w:pPr>
      <w:rPr>
        <w:rFonts w:ascii="Courier New" w:hAnsi="Courier New" w:cs="Courier New" w:hint="default"/>
      </w:rPr>
    </w:lvl>
    <w:lvl w:ilvl="8" w:tplc="08090005">
      <w:start w:val="1"/>
      <w:numFmt w:val="bullet"/>
      <w:lvlText w:val=""/>
      <w:lvlJc w:val="left"/>
      <w:pPr>
        <w:ind w:left="7616" w:hanging="360"/>
      </w:pPr>
      <w:rPr>
        <w:rFonts w:ascii="Wingdings" w:hAnsi="Wingdings" w:hint="default"/>
      </w:rPr>
    </w:lvl>
  </w:abstractNum>
  <w:abstractNum w:abstractNumId="40" w15:restartNumberingAfterBreak="0">
    <w:nsid w:val="7B897BE1"/>
    <w:multiLevelType w:val="multilevel"/>
    <w:tmpl w:val="809A3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0"/>
  </w:num>
  <w:num w:numId="3">
    <w:abstractNumId w:val="35"/>
  </w:num>
  <w:num w:numId="4">
    <w:abstractNumId w:val="39"/>
  </w:num>
  <w:num w:numId="5">
    <w:abstractNumId w:val="32"/>
  </w:num>
  <w:num w:numId="6">
    <w:abstractNumId w:val="9"/>
  </w:num>
  <w:num w:numId="7">
    <w:abstractNumId w:val="10"/>
  </w:num>
  <w:num w:numId="8">
    <w:abstractNumId w:val="15"/>
  </w:num>
  <w:num w:numId="9">
    <w:abstractNumId w:val="16"/>
  </w:num>
  <w:num w:numId="10">
    <w:abstractNumId w:val="5"/>
  </w:num>
  <w:num w:numId="11">
    <w:abstractNumId w:val="18"/>
  </w:num>
  <w:num w:numId="12">
    <w:abstractNumId w:val="27"/>
  </w:num>
  <w:num w:numId="13">
    <w:abstractNumId w:val="12"/>
  </w:num>
  <w:num w:numId="14">
    <w:abstractNumId w:val="0"/>
  </w:num>
  <w:num w:numId="15">
    <w:abstractNumId w:val="28"/>
  </w:num>
  <w:num w:numId="16">
    <w:abstractNumId w:val="26"/>
  </w:num>
  <w:num w:numId="17">
    <w:abstractNumId w:val="6"/>
  </w:num>
  <w:num w:numId="18">
    <w:abstractNumId w:val="22"/>
  </w:num>
  <w:num w:numId="19">
    <w:abstractNumId w:val="25"/>
  </w:num>
  <w:num w:numId="20">
    <w:abstractNumId w:val="33"/>
  </w:num>
  <w:num w:numId="21">
    <w:abstractNumId w:val="23"/>
  </w:num>
  <w:num w:numId="22">
    <w:abstractNumId w:val="13"/>
  </w:num>
  <w:num w:numId="23">
    <w:abstractNumId w:val="4"/>
  </w:num>
  <w:num w:numId="24">
    <w:abstractNumId w:val="8"/>
  </w:num>
  <w:num w:numId="25">
    <w:abstractNumId w:val="1"/>
  </w:num>
  <w:num w:numId="26">
    <w:abstractNumId w:val="3"/>
  </w:num>
  <w:num w:numId="27">
    <w:abstractNumId w:val="31"/>
  </w:num>
  <w:num w:numId="28">
    <w:abstractNumId w:val="2"/>
  </w:num>
  <w:num w:numId="29">
    <w:abstractNumId w:val="40"/>
  </w:num>
  <w:num w:numId="30">
    <w:abstractNumId w:val="17"/>
  </w:num>
  <w:num w:numId="31">
    <w:abstractNumId w:val="29"/>
  </w:num>
  <w:num w:numId="32">
    <w:abstractNumId w:val="7"/>
  </w:num>
  <w:num w:numId="33">
    <w:abstractNumId w:val="14"/>
  </w:num>
  <w:num w:numId="34">
    <w:abstractNumId w:val="21"/>
  </w:num>
  <w:num w:numId="35">
    <w:abstractNumId w:val="38"/>
  </w:num>
  <w:num w:numId="36">
    <w:abstractNumId w:val="11"/>
  </w:num>
  <w:num w:numId="37">
    <w:abstractNumId w:val="36"/>
  </w:num>
  <w:num w:numId="38">
    <w:abstractNumId w:val="20"/>
  </w:num>
  <w:num w:numId="39">
    <w:abstractNumId w:val="37"/>
  </w:num>
  <w:num w:numId="40">
    <w:abstractNumId w:val="19"/>
  </w:num>
  <w:num w:numId="41">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CF"/>
    <w:rsid w:val="0000115C"/>
    <w:rsid w:val="000037A8"/>
    <w:rsid w:val="0000433A"/>
    <w:rsid w:val="00014E9C"/>
    <w:rsid w:val="00016929"/>
    <w:rsid w:val="000221C5"/>
    <w:rsid w:val="00024393"/>
    <w:rsid w:val="0002739B"/>
    <w:rsid w:val="00034A0B"/>
    <w:rsid w:val="00041438"/>
    <w:rsid w:val="00043692"/>
    <w:rsid w:val="00045315"/>
    <w:rsid w:val="000517EE"/>
    <w:rsid w:val="00053147"/>
    <w:rsid w:val="00063194"/>
    <w:rsid w:val="00072C81"/>
    <w:rsid w:val="000737DB"/>
    <w:rsid w:val="000749C8"/>
    <w:rsid w:val="00080C3A"/>
    <w:rsid w:val="000848C1"/>
    <w:rsid w:val="0009473C"/>
    <w:rsid w:val="000A213E"/>
    <w:rsid w:val="000A6411"/>
    <w:rsid w:val="000B16B1"/>
    <w:rsid w:val="000B4BAF"/>
    <w:rsid w:val="000B6FB7"/>
    <w:rsid w:val="000C1D1C"/>
    <w:rsid w:val="000C2726"/>
    <w:rsid w:val="000D2824"/>
    <w:rsid w:val="000E2032"/>
    <w:rsid w:val="000E42D3"/>
    <w:rsid w:val="000E5932"/>
    <w:rsid w:val="000F4745"/>
    <w:rsid w:val="001001C1"/>
    <w:rsid w:val="001035DA"/>
    <w:rsid w:val="001076B3"/>
    <w:rsid w:val="00122F73"/>
    <w:rsid w:val="001265DB"/>
    <w:rsid w:val="00127DC9"/>
    <w:rsid w:val="001311EE"/>
    <w:rsid w:val="001320A1"/>
    <w:rsid w:val="001334C1"/>
    <w:rsid w:val="0013379E"/>
    <w:rsid w:val="00145EAA"/>
    <w:rsid w:val="001624FE"/>
    <w:rsid w:val="001701A0"/>
    <w:rsid w:val="00171F3E"/>
    <w:rsid w:val="001752FC"/>
    <w:rsid w:val="001802E8"/>
    <w:rsid w:val="00181EEF"/>
    <w:rsid w:val="0018505E"/>
    <w:rsid w:val="001868C4"/>
    <w:rsid w:val="001923FF"/>
    <w:rsid w:val="00194EA3"/>
    <w:rsid w:val="001970AD"/>
    <w:rsid w:val="001A4F13"/>
    <w:rsid w:val="001A5D54"/>
    <w:rsid w:val="001A61EC"/>
    <w:rsid w:val="001B25C1"/>
    <w:rsid w:val="001B7A1A"/>
    <w:rsid w:val="001C2006"/>
    <w:rsid w:val="001D1E61"/>
    <w:rsid w:val="001D53A6"/>
    <w:rsid w:val="001E32E9"/>
    <w:rsid w:val="001E5845"/>
    <w:rsid w:val="002002E5"/>
    <w:rsid w:val="002005C6"/>
    <w:rsid w:val="00202D62"/>
    <w:rsid w:val="00207501"/>
    <w:rsid w:val="00214ACD"/>
    <w:rsid w:val="002153D4"/>
    <w:rsid w:val="00222CB2"/>
    <w:rsid w:val="0022449B"/>
    <w:rsid w:val="00230342"/>
    <w:rsid w:val="00230B24"/>
    <w:rsid w:val="00234395"/>
    <w:rsid w:val="00235EE0"/>
    <w:rsid w:val="00240ED4"/>
    <w:rsid w:val="0024108F"/>
    <w:rsid w:val="002426F0"/>
    <w:rsid w:val="0024671A"/>
    <w:rsid w:val="00246C85"/>
    <w:rsid w:val="00250428"/>
    <w:rsid w:val="002522C0"/>
    <w:rsid w:val="00254895"/>
    <w:rsid w:val="00261C46"/>
    <w:rsid w:val="0026369D"/>
    <w:rsid w:val="0026518E"/>
    <w:rsid w:val="00266B48"/>
    <w:rsid w:val="002702A2"/>
    <w:rsid w:val="002710C8"/>
    <w:rsid w:val="00275922"/>
    <w:rsid w:val="00291F4B"/>
    <w:rsid w:val="00292761"/>
    <w:rsid w:val="00292E57"/>
    <w:rsid w:val="002A056A"/>
    <w:rsid w:val="002A0D5E"/>
    <w:rsid w:val="002A4E38"/>
    <w:rsid w:val="002A6544"/>
    <w:rsid w:val="002B487E"/>
    <w:rsid w:val="002D0564"/>
    <w:rsid w:val="002D3D2A"/>
    <w:rsid w:val="002E2C75"/>
    <w:rsid w:val="002F462A"/>
    <w:rsid w:val="002F6103"/>
    <w:rsid w:val="002F7A76"/>
    <w:rsid w:val="00314662"/>
    <w:rsid w:val="00326876"/>
    <w:rsid w:val="003508E0"/>
    <w:rsid w:val="00353E8E"/>
    <w:rsid w:val="003716F9"/>
    <w:rsid w:val="00372A63"/>
    <w:rsid w:val="00381700"/>
    <w:rsid w:val="00382C31"/>
    <w:rsid w:val="00383879"/>
    <w:rsid w:val="00394C8C"/>
    <w:rsid w:val="003950A2"/>
    <w:rsid w:val="003A207B"/>
    <w:rsid w:val="003A7254"/>
    <w:rsid w:val="003B3B2F"/>
    <w:rsid w:val="003B5316"/>
    <w:rsid w:val="003E1D1C"/>
    <w:rsid w:val="003E66EE"/>
    <w:rsid w:val="003E7A8A"/>
    <w:rsid w:val="003F40FB"/>
    <w:rsid w:val="0041226B"/>
    <w:rsid w:val="004226E0"/>
    <w:rsid w:val="00423362"/>
    <w:rsid w:val="00424DF3"/>
    <w:rsid w:val="0043209D"/>
    <w:rsid w:val="004403CF"/>
    <w:rsid w:val="00443019"/>
    <w:rsid w:val="004430C1"/>
    <w:rsid w:val="004514B6"/>
    <w:rsid w:val="00457F7C"/>
    <w:rsid w:val="004602EC"/>
    <w:rsid w:val="00462A02"/>
    <w:rsid w:val="00463401"/>
    <w:rsid w:val="00464524"/>
    <w:rsid w:val="0047034E"/>
    <w:rsid w:val="00472FF3"/>
    <w:rsid w:val="00482454"/>
    <w:rsid w:val="004914FC"/>
    <w:rsid w:val="0049449F"/>
    <w:rsid w:val="0049490A"/>
    <w:rsid w:val="00495749"/>
    <w:rsid w:val="004A2F42"/>
    <w:rsid w:val="004B169F"/>
    <w:rsid w:val="004B18A8"/>
    <w:rsid w:val="004D1698"/>
    <w:rsid w:val="004D1B43"/>
    <w:rsid w:val="004D2ADA"/>
    <w:rsid w:val="004D7FAD"/>
    <w:rsid w:val="004E18E7"/>
    <w:rsid w:val="004E2264"/>
    <w:rsid w:val="004E2924"/>
    <w:rsid w:val="004E5B1D"/>
    <w:rsid w:val="004E6D13"/>
    <w:rsid w:val="004E7132"/>
    <w:rsid w:val="004E7B77"/>
    <w:rsid w:val="004F22F3"/>
    <w:rsid w:val="004F5B18"/>
    <w:rsid w:val="005008D5"/>
    <w:rsid w:val="00503EE2"/>
    <w:rsid w:val="0050607F"/>
    <w:rsid w:val="0051440B"/>
    <w:rsid w:val="005152E4"/>
    <w:rsid w:val="00522184"/>
    <w:rsid w:val="00522322"/>
    <w:rsid w:val="005328C1"/>
    <w:rsid w:val="00532FE0"/>
    <w:rsid w:val="005364A7"/>
    <w:rsid w:val="00553D4A"/>
    <w:rsid w:val="00556BA7"/>
    <w:rsid w:val="00561E00"/>
    <w:rsid w:val="005624F9"/>
    <w:rsid w:val="005820EB"/>
    <w:rsid w:val="00584EC6"/>
    <w:rsid w:val="00594AA4"/>
    <w:rsid w:val="005A3477"/>
    <w:rsid w:val="005C487B"/>
    <w:rsid w:val="005D1BD7"/>
    <w:rsid w:val="005D4D17"/>
    <w:rsid w:val="005E3AC1"/>
    <w:rsid w:val="005E4B64"/>
    <w:rsid w:val="006060A4"/>
    <w:rsid w:val="00613754"/>
    <w:rsid w:val="00614235"/>
    <w:rsid w:val="006160DB"/>
    <w:rsid w:val="00617F70"/>
    <w:rsid w:val="00621F05"/>
    <w:rsid w:val="0063274C"/>
    <w:rsid w:val="00632C97"/>
    <w:rsid w:val="00633071"/>
    <w:rsid w:val="0065492C"/>
    <w:rsid w:val="006626C5"/>
    <w:rsid w:val="00665DC8"/>
    <w:rsid w:val="00667314"/>
    <w:rsid w:val="00671C54"/>
    <w:rsid w:val="0067228A"/>
    <w:rsid w:val="006752A6"/>
    <w:rsid w:val="00676476"/>
    <w:rsid w:val="00680B29"/>
    <w:rsid w:val="00681A01"/>
    <w:rsid w:val="00685435"/>
    <w:rsid w:val="006907F8"/>
    <w:rsid w:val="00694578"/>
    <w:rsid w:val="00697189"/>
    <w:rsid w:val="006A18F1"/>
    <w:rsid w:val="006B03C1"/>
    <w:rsid w:val="006B41C5"/>
    <w:rsid w:val="006B5C8E"/>
    <w:rsid w:val="006C099A"/>
    <w:rsid w:val="006C17E8"/>
    <w:rsid w:val="006D061D"/>
    <w:rsid w:val="006D2A2D"/>
    <w:rsid w:val="006D3061"/>
    <w:rsid w:val="006E1CFF"/>
    <w:rsid w:val="006E2CB5"/>
    <w:rsid w:val="006E41DF"/>
    <w:rsid w:val="006E62CE"/>
    <w:rsid w:val="006F135B"/>
    <w:rsid w:val="006F46DF"/>
    <w:rsid w:val="006F691B"/>
    <w:rsid w:val="00702FA4"/>
    <w:rsid w:val="00710039"/>
    <w:rsid w:val="00713AC5"/>
    <w:rsid w:val="007154A4"/>
    <w:rsid w:val="0071765F"/>
    <w:rsid w:val="00721B6C"/>
    <w:rsid w:val="00743EE0"/>
    <w:rsid w:val="00745355"/>
    <w:rsid w:val="00746820"/>
    <w:rsid w:val="00746D4A"/>
    <w:rsid w:val="00753473"/>
    <w:rsid w:val="00756E5D"/>
    <w:rsid w:val="00761DC4"/>
    <w:rsid w:val="00763CA7"/>
    <w:rsid w:val="0076529B"/>
    <w:rsid w:val="00771DF7"/>
    <w:rsid w:val="007806E7"/>
    <w:rsid w:val="0078498E"/>
    <w:rsid w:val="00787994"/>
    <w:rsid w:val="007911C8"/>
    <w:rsid w:val="00793ED0"/>
    <w:rsid w:val="007A41D0"/>
    <w:rsid w:val="007B561E"/>
    <w:rsid w:val="007B705C"/>
    <w:rsid w:val="007D284F"/>
    <w:rsid w:val="007E2A70"/>
    <w:rsid w:val="007E2EA9"/>
    <w:rsid w:val="007F06B9"/>
    <w:rsid w:val="007F1F88"/>
    <w:rsid w:val="00800FDB"/>
    <w:rsid w:val="00804E28"/>
    <w:rsid w:val="008105AF"/>
    <w:rsid w:val="0082298F"/>
    <w:rsid w:val="0083453A"/>
    <w:rsid w:val="00835D3E"/>
    <w:rsid w:val="00842B23"/>
    <w:rsid w:val="00842DD9"/>
    <w:rsid w:val="0084493D"/>
    <w:rsid w:val="00852141"/>
    <w:rsid w:val="008574CF"/>
    <w:rsid w:val="00867200"/>
    <w:rsid w:val="0087033B"/>
    <w:rsid w:val="00883B6F"/>
    <w:rsid w:val="00892BF2"/>
    <w:rsid w:val="008B326B"/>
    <w:rsid w:val="008B66D5"/>
    <w:rsid w:val="008E3010"/>
    <w:rsid w:val="008E57B3"/>
    <w:rsid w:val="008F0AB4"/>
    <w:rsid w:val="008F5F95"/>
    <w:rsid w:val="00901313"/>
    <w:rsid w:val="009024F9"/>
    <w:rsid w:val="00902F38"/>
    <w:rsid w:val="00903DC7"/>
    <w:rsid w:val="009173B2"/>
    <w:rsid w:val="00917BD2"/>
    <w:rsid w:val="00922424"/>
    <w:rsid w:val="009242AD"/>
    <w:rsid w:val="00925AD0"/>
    <w:rsid w:val="00931CC4"/>
    <w:rsid w:val="0095305F"/>
    <w:rsid w:val="00953E89"/>
    <w:rsid w:val="00965E1F"/>
    <w:rsid w:val="00975163"/>
    <w:rsid w:val="00993966"/>
    <w:rsid w:val="0099661E"/>
    <w:rsid w:val="009A0065"/>
    <w:rsid w:val="009A1289"/>
    <w:rsid w:val="009A18D9"/>
    <w:rsid w:val="009C07C6"/>
    <w:rsid w:val="009C4FB3"/>
    <w:rsid w:val="009D3279"/>
    <w:rsid w:val="009D3667"/>
    <w:rsid w:val="009D7544"/>
    <w:rsid w:val="009E3638"/>
    <w:rsid w:val="009F7201"/>
    <w:rsid w:val="00A01D28"/>
    <w:rsid w:val="00A03E1B"/>
    <w:rsid w:val="00A057FC"/>
    <w:rsid w:val="00A05DE5"/>
    <w:rsid w:val="00A10268"/>
    <w:rsid w:val="00A1550A"/>
    <w:rsid w:val="00A226C1"/>
    <w:rsid w:val="00A238AB"/>
    <w:rsid w:val="00A27CEF"/>
    <w:rsid w:val="00A305E1"/>
    <w:rsid w:val="00A332D2"/>
    <w:rsid w:val="00A379A3"/>
    <w:rsid w:val="00A40485"/>
    <w:rsid w:val="00A43DE9"/>
    <w:rsid w:val="00A44AE8"/>
    <w:rsid w:val="00A54CFF"/>
    <w:rsid w:val="00A57A2D"/>
    <w:rsid w:val="00A71EA2"/>
    <w:rsid w:val="00A75D22"/>
    <w:rsid w:val="00A91990"/>
    <w:rsid w:val="00A93316"/>
    <w:rsid w:val="00AA0391"/>
    <w:rsid w:val="00AA1C77"/>
    <w:rsid w:val="00AA2A7F"/>
    <w:rsid w:val="00AA55DC"/>
    <w:rsid w:val="00AB473C"/>
    <w:rsid w:val="00AC2A86"/>
    <w:rsid w:val="00AC4236"/>
    <w:rsid w:val="00AC6B1D"/>
    <w:rsid w:val="00AD787B"/>
    <w:rsid w:val="00AE48ED"/>
    <w:rsid w:val="00AF7613"/>
    <w:rsid w:val="00B057AB"/>
    <w:rsid w:val="00B119AE"/>
    <w:rsid w:val="00B14524"/>
    <w:rsid w:val="00B15B21"/>
    <w:rsid w:val="00B238F1"/>
    <w:rsid w:val="00B23FB9"/>
    <w:rsid w:val="00B2591B"/>
    <w:rsid w:val="00B427F8"/>
    <w:rsid w:val="00B432B3"/>
    <w:rsid w:val="00B47419"/>
    <w:rsid w:val="00B53A5D"/>
    <w:rsid w:val="00B63050"/>
    <w:rsid w:val="00B65617"/>
    <w:rsid w:val="00B6682B"/>
    <w:rsid w:val="00B756DD"/>
    <w:rsid w:val="00B8202F"/>
    <w:rsid w:val="00B86D13"/>
    <w:rsid w:val="00B86F1F"/>
    <w:rsid w:val="00B87E6E"/>
    <w:rsid w:val="00B93487"/>
    <w:rsid w:val="00B950A1"/>
    <w:rsid w:val="00B96326"/>
    <w:rsid w:val="00BA20B1"/>
    <w:rsid w:val="00BA6609"/>
    <w:rsid w:val="00BA7340"/>
    <w:rsid w:val="00BC08F9"/>
    <w:rsid w:val="00BC7EE9"/>
    <w:rsid w:val="00BD626B"/>
    <w:rsid w:val="00BE0536"/>
    <w:rsid w:val="00BE7DBC"/>
    <w:rsid w:val="00BF6F71"/>
    <w:rsid w:val="00C058FD"/>
    <w:rsid w:val="00C25BA6"/>
    <w:rsid w:val="00C25FB3"/>
    <w:rsid w:val="00C3252D"/>
    <w:rsid w:val="00C40333"/>
    <w:rsid w:val="00C435CA"/>
    <w:rsid w:val="00C6221B"/>
    <w:rsid w:val="00C6244E"/>
    <w:rsid w:val="00C67173"/>
    <w:rsid w:val="00C732A1"/>
    <w:rsid w:val="00C7608C"/>
    <w:rsid w:val="00C76831"/>
    <w:rsid w:val="00C8193B"/>
    <w:rsid w:val="00C832D6"/>
    <w:rsid w:val="00C83830"/>
    <w:rsid w:val="00C8437D"/>
    <w:rsid w:val="00C90540"/>
    <w:rsid w:val="00C94988"/>
    <w:rsid w:val="00C97D40"/>
    <w:rsid w:val="00CA339B"/>
    <w:rsid w:val="00CB050B"/>
    <w:rsid w:val="00CC0E2A"/>
    <w:rsid w:val="00CE5909"/>
    <w:rsid w:val="00D00DB4"/>
    <w:rsid w:val="00D150F9"/>
    <w:rsid w:val="00D15D8E"/>
    <w:rsid w:val="00D33B6A"/>
    <w:rsid w:val="00D371EB"/>
    <w:rsid w:val="00D52509"/>
    <w:rsid w:val="00D66765"/>
    <w:rsid w:val="00D710D2"/>
    <w:rsid w:val="00D740DB"/>
    <w:rsid w:val="00D81917"/>
    <w:rsid w:val="00D834BB"/>
    <w:rsid w:val="00D83BC8"/>
    <w:rsid w:val="00D85429"/>
    <w:rsid w:val="00D94B82"/>
    <w:rsid w:val="00D95206"/>
    <w:rsid w:val="00DA2A7D"/>
    <w:rsid w:val="00DA3A83"/>
    <w:rsid w:val="00DC7EA9"/>
    <w:rsid w:val="00DD37F7"/>
    <w:rsid w:val="00DE3B46"/>
    <w:rsid w:val="00DF0C3A"/>
    <w:rsid w:val="00DF26DA"/>
    <w:rsid w:val="00DF4BDC"/>
    <w:rsid w:val="00E017F3"/>
    <w:rsid w:val="00E1126C"/>
    <w:rsid w:val="00E213BA"/>
    <w:rsid w:val="00E27B8E"/>
    <w:rsid w:val="00E31483"/>
    <w:rsid w:val="00E314F6"/>
    <w:rsid w:val="00E3796C"/>
    <w:rsid w:val="00E404FE"/>
    <w:rsid w:val="00E47228"/>
    <w:rsid w:val="00E52B49"/>
    <w:rsid w:val="00E64032"/>
    <w:rsid w:val="00E7063B"/>
    <w:rsid w:val="00E7181D"/>
    <w:rsid w:val="00E739CF"/>
    <w:rsid w:val="00E778DA"/>
    <w:rsid w:val="00E8015A"/>
    <w:rsid w:val="00E917F5"/>
    <w:rsid w:val="00E94BCA"/>
    <w:rsid w:val="00E95709"/>
    <w:rsid w:val="00E96E1F"/>
    <w:rsid w:val="00E973F6"/>
    <w:rsid w:val="00EA2F10"/>
    <w:rsid w:val="00EB093B"/>
    <w:rsid w:val="00EB49BA"/>
    <w:rsid w:val="00EC318C"/>
    <w:rsid w:val="00EE4B1E"/>
    <w:rsid w:val="00EF01AC"/>
    <w:rsid w:val="00F055EE"/>
    <w:rsid w:val="00F1430D"/>
    <w:rsid w:val="00F16A16"/>
    <w:rsid w:val="00F2462B"/>
    <w:rsid w:val="00F25690"/>
    <w:rsid w:val="00F34696"/>
    <w:rsid w:val="00F47A8E"/>
    <w:rsid w:val="00F564A3"/>
    <w:rsid w:val="00F56737"/>
    <w:rsid w:val="00F61E56"/>
    <w:rsid w:val="00F6476A"/>
    <w:rsid w:val="00F70203"/>
    <w:rsid w:val="00F769B4"/>
    <w:rsid w:val="00F819CF"/>
    <w:rsid w:val="00F84DC2"/>
    <w:rsid w:val="00F926F9"/>
    <w:rsid w:val="00F93ECC"/>
    <w:rsid w:val="00F970CB"/>
    <w:rsid w:val="00F973DF"/>
    <w:rsid w:val="00F97667"/>
    <w:rsid w:val="00FA3890"/>
    <w:rsid w:val="00FA58E6"/>
    <w:rsid w:val="00FB1C36"/>
    <w:rsid w:val="00FB217C"/>
    <w:rsid w:val="00FC174B"/>
    <w:rsid w:val="00FC32EF"/>
    <w:rsid w:val="00FC36E8"/>
    <w:rsid w:val="00FC385B"/>
    <w:rsid w:val="00FC3F44"/>
    <w:rsid w:val="00FD32DB"/>
    <w:rsid w:val="00FE7D9B"/>
    <w:rsid w:val="00FF235A"/>
    <w:rsid w:val="00FF3C03"/>
    <w:rsid w:val="00FF47CB"/>
    <w:rsid w:val="00FF4D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186C5483"/>
  <w15:docId w15:val="{FA98E13F-76E9-4D14-8990-8057EFF6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9CF"/>
    <w:pPr>
      <w:spacing w:after="0" w:line="240" w:lineRule="auto"/>
    </w:pPr>
    <w:rPr>
      <w:rFonts w:ascii="Calibri" w:hAnsi="Calibri" w:cs="Calibri"/>
    </w:rPr>
  </w:style>
  <w:style w:type="paragraph" w:styleId="Heading3">
    <w:name w:val="heading 3"/>
    <w:aliases w:val="3 - Section title,3 - Section"/>
    <w:basedOn w:val="Normal"/>
    <w:next w:val="Normal"/>
    <w:link w:val="Heading3Char"/>
    <w:unhideWhenUsed/>
    <w:qFormat/>
    <w:rsid w:val="00B6682B"/>
    <w:pPr>
      <w:keepNext/>
      <w:pBdr>
        <w:top w:val="single" w:sz="24" w:space="1" w:color="D9D9D9"/>
        <w:left w:val="single" w:sz="24" w:space="4" w:color="D9D9D9"/>
        <w:bottom w:val="single" w:sz="24" w:space="1" w:color="D9D9D9"/>
        <w:right w:val="single" w:sz="24" w:space="4" w:color="D9D9D9"/>
      </w:pBdr>
      <w:shd w:val="clear" w:color="auto" w:fill="D9D9D9"/>
      <w:spacing w:before="240" w:after="60"/>
      <w:outlineLvl w:val="2"/>
    </w:pPr>
    <w:rPr>
      <w:rFonts w:ascii="Arial" w:eastAsia="SimSun" w:hAnsi="Arial" w:cs="Times New Roman"/>
      <w:b/>
      <w:bCs/>
      <w:color w:val="595959"/>
      <w:sz w:val="28"/>
      <w:szCs w:val="26"/>
      <w:lang w:eastAsia="en-GB"/>
    </w:rPr>
  </w:style>
  <w:style w:type="paragraph" w:styleId="Heading4">
    <w:name w:val="heading 4"/>
    <w:basedOn w:val="Normal"/>
    <w:next w:val="Normal"/>
    <w:link w:val="Heading4Char"/>
    <w:uiPriority w:val="9"/>
    <w:semiHidden/>
    <w:unhideWhenUsed/>
    <w:qFormat/>
    <w:rsid w:val="00B6305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19CF"/>
    <w:pPr>
      <w:ind w:left="720"/>
    </w:pPr>
  </w:style>
  <w:style w:type="paragraph" w:styleId="Header">
    <w:name w:val="header"/>
    <w:basedOn w:val="Normal"/>
    <w:link w:val="HeaderChar"/>
    <w:uiPriority w:val="99"/>
    <w:unhideWhenUsed/>
    <w:rsid w:val="00633071"/>
    <w:pPr>
      <w:tabs>
        <w:tab w:val="center" w:pos="4513"/>
        <w:tab w:val="right" w:pos="9026"/>
      </w:tabs>
    </w:pPr>
  </w:style>
  <w:style w:type="character" w:customStyle="1" w:styleId="HeaderChar">
    <w:name w:val="Header Char"/>
    <w:basedOn w:val="DefaultParagraphFont"/>
    <w:link w:val="Header"/>
    <w:uiPriority w:val="99"/>
    <w:rsid w:val="00633071"/>
    <w:rPr>
      <w:rFonts w:ascii="Calibri" w:hAnsi="Calibri" w:cs="Calibri"/>
    </w:rPr>
  </w:style>
  <w:style w:type="paragraph" w:styleId="Footer">
    <w:name w:val="footer"/>
    <w:basedOn w:val="Normal"/>
    <w:link w:val="FooterChar"/>
    <w:uiPriority w:val="99"/>
    <w:unhideWhenUsed/>
    <w:rsid w:val="00633071"/>
    <w:pPr>
      <w:tabs>
        <w:tab w:val="center" w:pos="4513"/>
        <w:tab w:val="right" w:pos="9026"/>
      </w:tabs>
    </w:pPr>
  </w:style>
  <w:style w:type="character" w:customStyle="1" w:styleId="FooterChar">
    <w:name w:val="Footer Char"/>
    <w:basedOn w:val="DefaultParagraphFont"/>
    <w:link w:val="Footer"/>
    <w:uiPriority w:val="99"/>
    <w:rsid w:val="00633071"/>
    <w:rPr>
      <w:rFonts w:ascii="Calibri" w:hAnsi="Calibri" w:cs="Calibri"/>
    </w:rPr>
  </w:style>
  <w:style w:type="character" w:styleId="Hyperlink">
    <w:name w:val="Hyperlink"/>
    <w:basedOn w:val="DefaultParagraphFont"/>
    <w:uiPriority w:val="99"/>
    <w:unhideWhenUsed/>
    <w:rsid w:val="000037A8"/>
    <w:rPr>
      <w:color w:val="0000FF" w:themeColor="hyperlink"/>
      <w:u w:val="single"/>
    </w:rPr>
  </w:style>
  <w:style w:type="paragraph" w:styleId="BalloonText">
    <w:name w:val="Balloon Text"/>
    <w:basedOn w:val="Normal"/>
    <w:link w:val="BalloonTextChar"/>
    <w:uiPriority w:val="99"/>
    <w:semiHidden/>
    <w:unhideWhenUsed/>
    <w:rsid w:val="00C732A1"/>
    <w:rPr>
      <w:rFonts w:ascii="Tahoma" w:hAnsi="Tahoma" w:cs="Tahoma"/>
      <w:sz w:val="16"/>
      <w:szCs w:val="16"/>
    </w:rPr>
  </w:style>
  <w:style w:type="character" w:customStyle="1" w:styleId="BalloonTextChar">
    <w:name w:val="Balloon Text Char"/>
    <w:basedOn w:val="DefaultParagraphFont"/>
    <w:link w:val="BalloonText"/>
    <w:uiPriority w:val="99"/>
    <w:semiHidden/>
    <w:rsid w:val="00C732A1"/>
    <w:rPr>
      <w:rFonts w:ascii="Tahoma" w:hAnsi="Tahoma" w:cs="Tahoma"/>
      <w:sz w:val="16"/>
      <w:szCs w:val="16"/>
    </w:rPr>
  </w:style>
  <w:style w:type="paragraph" w:styleId="NormalWeb">
    <w:name w:val="Normal (Web)"/>
    <w:basedOn w:val="Normal"/>
    <w:uiPriority w:val="99"/>
    <w:unhideWhenUsed/>
    <w:rsid w:val="002153D4"/>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970AD"/>
    <w:rPr>
      <w:sz w:val="20"/>
      <w:szCs w:val="20"/>
    </w:rPr>
  </w:style>
  <w:style w:type="character" w:customStyle="1" w:styleId="FootnoteTextChar">
    <w:name w:val="Footnote Text Char"/>
    <w:basedOn w:val="DefaultParagraphFont"/>
    <w:link w:val="FootnoteText"/>
    <w:uiPriority w:val="99"/>
    <w:semiHidden/>
    <w:rsid w:val="001970AD"/>
    <w:rPr>
      <w:rFonts w:ascii="Calibri" w:hAnsi="Calibri" w:cs="Calibri"/>
      <w:sz w:val="20"/>
      <w:szCs w:val="20"/>
    </w:rPr>
  </w:style>
  <w:style w:type="character" w:styleId="FootnoteReference">
    <w:name w:val="footnote reference"/>
    <w:basedOn w:val="DefaultParagraphFont"/>
    <w:uiPriority w:val="99"/>
    <w:semiHidden/>
    <w:unhideWhenUsed/>
    <w:rsid w:val="001970AD"/>
    <w:rPr>
      <w:vertAlign w:val="superscript"/>
    </w:rPr>
  </w:style>
  <w:style w:type="character" w:styleId="FollowedHyperlink">
    <w:name w:val="FollowedHyperlink"/>
    <w:basedOn w:val="DefaultParagraphFont"/>
    <w:uiPriority w:val="99"/>
    <w:semiHidden/>
    <w:unhideWhenUsed/>
    <w:rsid w:val="00171F3E"/>
    <w:rPr>
      <w:color w:val="800080" w:themeColor="followedHyperlink"/>
      <w:u w:val="single"/>
    </w:rPr>
  </w:style>
  <w:style w:type="character" w:styleId="Strong">
    <w:name w:val="Strong"/>
    <w:basedOn w:val="DefaultParagraphFont"/>
    <w:uiPriority w:val="22"/>
    <w:qFormat/>
    <w:rsid w:val="009024F9"/>
    <w:rPr>
      <w:b/>
      <w:bCs/>
    </w:rPr>
  </w:style>
  <w:style w:type="character" w:styleId="CommentReference">
    <w:name w:val="annotation reference"/>
    <w:basedOn w:val="DefaultParagraphFont"/>
    <w:uiPriority w:val="99"/>
    <w:semiHidden/>
    <w:unhideWhenUsed/>
    <w:rsid w:val="009C4FB3"/>
    <w:rPr>
      <w:sz w:val="16"/>
      <w:szCs w:val="16"/>
    </w:rPr>
  </w:style>
  <w:style w:type="paragraph" w:styleId="CommentText">
    <w:name w:val="annotation text"/>
    <w:basedOn w:val="Normal"/>
    <w:link w:val="CommentTextChar"/>
    <w:uiPriority w:val="99"/>
    <w:semiHidden/>
    <w:unhideWhenUsed/>
    <w:rsid w:val="009C4FB3"/>
    <w:rPr>
      <w:sz w:val="20"/>
      <w:szCs w:val="20"/>
    </w:rPr>
  </w:style>
  <w:style w:type="character" w:customStyle="1" w:styleId="CommentTextChar">
    <w:name w:val="Comment Text Char"/>
    <w:basedOn w:val="DefaultParagraphFont"/>
    <w:link w:val="CommentText"/>
    <w:uiPriority w:val="99"/>
    <w:semiHidden/>
    <w:rsid w:val="009C4F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FB3"/>
    <w:rPr>
      <w:b/>
      <w:bCs/>
    </w:rPr>
  </w:style>
  <w:style w:type="character" w:customStyle="1" w:styleId="CommentSubjectChar">
    <w:name w:val="Comment Subject Char"/>
    <w:basedOn w:val="CommentTextChar"/>
    <w:link w:val="CommentSubject"/>
    <w:uiPriority w:val="99"/>
    <w:semiHidden/>
    <w:rsid w:val="009C4FB3"/>
    <w:rPr>
      <w:rFonts w:ascii="Calibri" w:hAnsi="Calibri" w:cs="Calibri"/>
      <w:b/>
      <w:bCs/>
      <w:sz w:val="20"/>
      <w:szCs w:val="20"/>
    </w:rPr>
  </w:style>
  <w:style w:type="character" w:customStyle="1" w:styleId="Heading3Char">
    <w:name w:val="Heading 3 Char"/>
    <w:aliases w:val="3 - Section title Char,3 - Section Char"/>
    <w:basedOn w:val="DefaultParagraphFont"/>
    <w:link w:val="Heading3"/>
    <w:rsid w:val="00B6682B"/>
    <w:rPr>
      <w:rFonts w:ascii="Arial" w:eastAsia="SimSun" w:hAnsi="Arial" w:cs="Times New Roman"/>
      <w:b/>
      <w:bCs/>
      <w:color w:val="595959"/>
      <w:sz w:val="28"/>
      <w:szCs w:val="26"/>
      <w:shd w:val="clear" w:color="auto" w:fill="D9D9D9"/>
      <w:lang w:eastAsia="en-GB"/>
    </w:rPr>
  </w:style>
  <w:style w:type="paragraph" w:customStyle="1" w:styleId="Default">
    <w:name w:val="Default"/>
    <w:rsid w:val="00F2462B"/>
    <w:pPr>
      <w:autoSpaceDE w:val="0"/>
      <w:autoSpaceDN w:val="0"/>
      <w:adjustRightInd w:val="0"/>
      <w:spacing w:after="0" w:line="240" w:lineRule="auto"/>
    </w:pPr>
    <w:rPr>
      <w:rFonts w:ascii="Arial" w:eastAsia="SimSun" w:hAnsi="Arial" w:cs="Arial"/>
      <w:color w:val="000000"/>
      <w:sz w:val="24"/>
      <w:szCs w:val="24"/>
    </w:rPr>
  </w:style>
  <w:style w:type="character" w:customStyle="1" w:styleId="Heading4Char">
    <w:name w:val="Heading 4 Char"/>
    <w:basedOn w:val="DefaultParagraphFont"/>
    <w:link w:val="Heading4"/>
    <w:uiPriority w:val="9"/>
    <w:semiHidden/>
    <w:rsid w:val="00B63050"/>
    <w:rPr>
      <w:rFonts w:asciiTheme="majorHAnsi" w:eastAsiaTheme="majorEastAsia" w:hAnsiTheme="majorHAnsi" w:cstheme="majorBidi"/>
      <w:b/>
      <w:bCs/>
      <w:i/>
      <w:iCs/>
      <w:color w:val="4F81BD" w:themeColor="accent1"/>
    </w:rPr>
  </w:style>
  <w:style w:type="paragraph" w:customStyle="1" w:styleId="CommitteeName">
    <w:name w:val="Committee Name"/>
    <w:basedOn w:val="NoSpacing"/>
    <w:link w:val="CommitteeNameChar"/>
    <w:qFormat/>
    <w:rsid w:val="00234395"/>
    <w:rPr>
      <w:rFonts w:asciiTheme="minorHAnsi" w:hAnsiTheme="minorHAnsi" w:cstheme="minorBidi"/>
      <w:b/>
      <w:bCs/>
      <w:color w:val="FFFFFF" w:themeColor="background1"/>
      <w:sz w:val="32"/>
      <w:szCs w:val="32"/>
      <w:lang w:val="en-US" w:eastAsia="ja-JP"/>
    </w:rPr>
  </w:style>
  <w:style w:type="character" w:customStyle="1" w:styleId="CommitteeNameChar">
    <w:name w:val="Committee Name Char"/>
    <w:basedOn w:val="DefaultParagraphFont"/>
    <w:link w:val="CommitteeName"/>
    <w:rsid w:val="00234395"/>
    <w:rPr>
      <w:b/>
      <w:bCs/>
      <w:color w:val="FFFFFF" w:themeColor="background1"/>
      <w:sz w:val="32"/>
      <w:szCs w:val="32"/>
      <w:lang w:val="en-US" w:eastAsia="ja-JP"/>
    </w:rPr>
  </w:style>
  <w:style w:type="paragraph" w:styleId="NoSpacing">
    <w:name w:val="No Spacing"/>
    <w:uiPriority w:val="1"/>
    <w:qFormat/>
    <w:rsid w:val="00234395"/>
    <w:pPr>
      <w:spacing w:after="0" w:line="240" w:lineRule="auto"/>
    </w:pPr>
    <w:rPr>
      <w:rFonts w:ascii="Calibri" w:hAnsi="Calibri" w:cs="Calibri"/>
    </w:rPr>
  </w:style>
  <w:style w:type="paragraph" w:customStyle="1" w:styleId="TableParagraph">
    <w:name w:val="Table Paragraph"/>
    <w:basedOn w:val="Normal"/>
    <w:uiPriority w:val="1"/>
    <w:rsid w:val="007A41D0"/>
    <w:pPr>
      <w:autoSpaceDE w:val="0"/>
      <w:autoSpaceDN w:val="0"/>
    </w:pPr>
    <w:rPr>
      <w:rFonts w:ascii="Arial" w:hAnsi="Arial" w:cs="Arial"/>
      <w:lang w:eastAsia="en-US"/>
    </w:rPr>
  </w:style>
  <w:style w:type="character" w:customStyle="1" w:styleId="ListParagraphChar">
    <w:name w:val="List Paragraph Char"/>
    <w:basedOn w:val="DefaultParagraphFont"/>
    <w:link w:val="ListParagraph"/>
    <w:uiPriority w:val="34"/>
    <w:rsid w:val="00472FF3"/>
    <w:rPr>
      <w:rFonts w:ascii="Calibri" w:hAnsi="Calibri" w:cs="Calibri"/>
    </w:rPr>
  </w:style>
  <w:style w:type="table" w:styleId="TableGrid">
    <w:name w:val="Table Grid"/>
    <w:basedOn w:val="TableNormal"/>
    <w:uiPriority w:val="59"/>
    <w:rsid w:val="0047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72FF3"/>
    <w:pPr>
      <w:widowControl w:val="0"/>
      <w:autoSpaceDE w:val="0"/>
      <w:autoSpaceDN w:val="0"/>
    </w:pPr>
    <w:rPr>
      <w:rFonts w:eastAsia="Calibri"/>
      <w:lang w:val="en-US" w:eastAsia="en-US"/>
    </w:rPr>
  </w:style>
  <w:style w:type="character" w:customStyle="1" w:styleId="BodyTextChar">
    <w:name w:val="Body Text Char"/>
    <w:basedOn w:val="DefaultParagraphFont"/>
    <w:link w:val="BodyText"/>
    <w:uiPriority w:val="1"/>
    <w:rsid w:val="00472FF3"/>
    <w:rPr>
      <w:rFonts w:ascii="Calibri" w:eastAsia="Calibri" w:hAnsi="Calibri" w:cs="Calibri"/>
      <w:lang w:val="en-US" w:eastAsia="en-US"/>
    </w:rPr>
  </w:style>
  <w:style w:type="table" w:customStyle="1" w:styleId="TableGrid1">
    <w:name w:val="Table Grid1"/>
    <w:basedOn w:val="TableNormal"/>
    <w:next w:val="TableGrid"/>
    <w:uiPriority w:val="59"/>
    <w:rsid w:val="004D1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0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735">
      <w:bodyDiv w:val="1"/>
      <w:marLeft w:val="0"/>
      <w:marRight w:val="0"/>
      <w:marTop w:val="0"/>
      <w:marBottom w:val="0"/>
      <w:divBdr>
        <w:top w:val="none" w:sz="0" w:space="0" w:color="auto"/>
        <w:left w:val="none" w:sz="0" w:space="0" w:color="auto"/>
        <w:bottom w:val="none" w:sz="0" w:space="0" w:color="auto"/>
        <w:right w:val="none" w:sz="0" w:space="0" w:color="auto"/>
      </w:divBdr>
      <w:divsChild>
        <w:div w:id="1006057848">
          <w:marLeft w:val="274"/>
          <w:marRight w:val="0"/>
          <w:marTop w:val="0"/>
          <w:marBottom w:val="0"/>
          <w:divBdr>
            <w:top w:val="none" w:sz="0" w:space="0" w:color="auto"/>
            <w:left w:val="none" w:sz="0" w:space="0" w:color="auto"/>
            <w:bottom w:val="none" w:sz="0" w:space="0" w:color="auto"/>
            <w:right w:val="none" w:sz="0" w:space="0" w:color="auto"/>
          </w:divBdr>
        </w:div>
        <w:div w:id="2049984115">
          <w:marLeft w:val="274"/>
          <w:marRight w:val="0"/>
          <w:marTop w:val="0"/>
          <w:marBottom w:val="0"/>
          <w:divBdr>
            <w:top w:val="none" w:sz="0" w:space="0" w:color="auto"/>
            <w:left w:val="none" w:sz="0" w:space="0" w:color="auto"/>
            <w:bottom w:val="none" w:sz="0" w:space="0" w:color="auto"/>
            <w:right w:val="none" w:sz="0" w:space="0" w:color="auto"/>
          </w:divBdr>
        </w:div>
        <w:div w:id="1699308615">
          <w:marLeft w:val="274"/>
          <w:marRight w:val="0"/>
          <w:marTop w:val="0"/>
          <w:marBottom w:val="0"/>
          <w:divBdr>
            <w:top w:val="none" w:sz="0" w:space="0" w:color="auto"/>
            <w:left w:val="none" w:sz="0" w:space="0" w:color="auto"/>
            <w:bottom w:val="none" w:sz="0" w:space="0" w:color="auto"/>
            <w:right w:val="none" w:sz="0" w:space="0" w:color="auto"/>
          </w:divBdr>
        </w:div>
      </w:divsChild>
    </w:div>
    <w:div w:id="104621701">
      <w:bodyDiv w:val="1"/>
      <w:marLeft w:val="0"/>
      <w:marRight w:val="0"/>
      <w:marTop w:val="0"/>
      <w:marBottom w:val="0"/>
      <w:divBdr>
        <w:top w:val="none" w:sz="0" w:space="0" w:color="auto"/>
        <w:left w:val="none" w:sz="0" w:space="0" w:color="auto"/>
        <w:bottom w:val="none" w:sz="0" w:space="0" w:color="auto"/>
        <w:right w:val="none" w:sz="0" w:space="0" w:color="auto"/>
      </w:divBdr>
      <w:divsChild>
        <w:div w:id="325207122">
          <w:marLeft w:val="547"/>
          <w:marRight w:val="0"/>
          <w:marTop w:val="96"/>
          <w:marBottom w:val="0"/>
          <w:divBdr>
            <w:top w:val="none" w:sz="0" w:space="0" w:color="auto"/>
            <w:left w:val="none" w:sz="0" w:space="0" w:color="auto"/>
            <w:bottom w:val="none" w:sz="0" w:space="0" w:color="auto"/>
            <w:right w:val="none" w:sz="0" w:space="0" w:color="auto"/>
          </w:divBdr>
        </w:div>
        <w:div w:id="1011757106">
          <w:marLeft w:val="547"/>
          <w:marRight w:val="0"/>
          <w:marTop w:val="96"/>
          <w:marBottom w:val="0"/>
          <w:divBdr>
            <w:top w:val="none" w:sz="0" w:space="0" w:color="auto"/>
            <w:left w:val="none" w:sz="0" w:space="0" w:color="auto"/>
            <w:bottom w:val="none" w:sz="0" w:space="0" w:color="auto"/>
            <w:right w:val="none" w:sz="0" w:space="0" w:color="auto"/>
          </w:divBdr>
        </w:div>
      </w:divsChild>
    </w:div>
    <w:div w:id="210964476">
      <w:bodyDiv w:val="1"/>
      <w:marLeft w:val="0"/>
      <w:marRight w:val="0"/>
      <w:marTop w:val="0"/>
      <w:marBottom w:val="0"/>
      <w:divBdr>
        <w:top w:val="none" w:sz="0" w:space="0" w:color="auto"/>
        <w:left w:val="none" w:sz="0" w:space="0" w:color="auto"/>
        <w:bottom w:val="none" w:sz="0" w:space="0" w:color="auto"/>
        <w:right w:val="none" w:sz="0" w:space="0" w:color="auto"/>
      </w:divBdr>
      <w:divsChild>
        <w:div w:id="2111317550">
          <w:marLeft w:val="547"/>
          <w:marRight w:val="0"/>
          <w:marTop w:val="96"/>
          <w:marBottom w:val="0"/>
          <w:divBdr>
            <w:top w:val="none" w:sz="0" w:space="0" w:color="auto"/>
            <w:left w:val="none" w:sz="0" w:space="0" w:color="auto"/>
            <w:bottom w:val="none" w:sz="0" w:space="0" w:color="auto"/>
            <w:right w:val="none" w:sz="0" w:space="0" w:color="auto"/>
          </w:divBdr>
        </w:div>
        <w:div w:id="443960846">
          <w:marLeft w:val="547"/>
          <w:marRight w:val="0"/>
          <w:marTop w:val="96"/>
          <w:marBottom w:val="0"/>
          <w:divBdr>
            <w:top w:val="none" w:sz="0" w:space="0" w:color="auto"/>
            <w:left w:val="none" w:sz="0" w:space="0" w:color="auto"/>
            <w:bottom w:val="none" w:sz="0" w:space="0" w:color="auto"/>
            <w:right w:val="none" w:sz="0" w:space="0" w:color="auto"/>
          </w:divBdr>
        </w:div>
      </w:divsChild>
    </w:div>
    <w:div w:id="276496588">
      <w:bodyDiv w:val="1"/>
      <w:marLeft w:val="0"/>
      <w:marRight w:val="0"/>
      <w:marTop w:val="0"/>
      <w:marBottom w:val="0"/>
      <w:divBdr>
        <w:top w:val="none" w:sz="0" w:space="0" w:color="auto"/>
        <w:left w:val="none" w:sz="0" w:space="0" w:color="auto"/>
        <w:bottom w:val="none" w:sz="0" w:space="0" w:color="auto"/>
        <w:right w:val="none" w:sz="0" w:space="0" w:color="auto"/>
      </w:divBdr>
    </w:div>
    <w:div w:id="290064017">
      <w:bodyDiv w:val="1"/>
      <w:marLeft w:val="0"/>
      <w:marRight w:val="0"/>
      <w:marTop w:val="0"/>
      <w:marBottom w:val="0"/>
      <w:divBdr>
        <w:top w:val="none" w:sz="0" w:space="0" w:color="auto"/>
        <w:left w:val="none" w:sz="0" w:space="0" w:color="auto"/>
        <w:bottom w:val="none" w:sz="0" w:space="0" w:color="auto"/>
        <w:right w:val="none" w:sz="0" w:space="0" w:color="auto"/>
      </w:divBdr>
      <w:divsChild>
        <w:div w:id="1593586899">
          <w:marLeft w:val="0"/>
          <w:marRight w:val="0"/>
          <w:marTop w:val="0"/>
          <w:marBottom w:val="0"/>
          <w:divBdr>
            <w:top w:val="none" w:sz="0" w:space="0" w:color="auto"/>
            <w:left w:val="none" w:sz="0" w:space="0" w:color="auto"/>
            <w:bottom w:val="none" w:sz="0" w:space="0" w:color="auto"/>
            <w:right w:val="none" w:sz="0" w:space="0" w:color="auto"/>
          </w:divBdr>
          <w:divsChild>
            <w:div w:id="1202744353">
              <w:marLeft w:val="0"/>
              <w:marRight w:val="0"/>
              <w:marTop w:val="0"/>
              <w:marBottom w:val="0"/>
              <w:divBdr>
                <w:top w:val="none" w:sz="0" w:space="0" w:color="auto"/>
                <w:left w:val="none" w:sz="0" w:space="0" w:color="auto"/>
                <w:bottom w:val="none" w:sz="0" w:space="0" w:color="auto"/>
                <w:right w:val="none" w:sz="0" w:space="0" w:color="auto"/>
              </w:divBdr>
              <w:divsChild>
                <w:div w:id="15224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2943">
      <w:bodyDiv w:val="1"/>
      <w:marLeft w:val="0"/>
      <w:marRight w:val="0"/>
      <w:marTop w:val="0"/>
      <w:marBottom w:val="0"/>
      <w:divBdr>
        <w:top w:val="none" w:sz="0" w:space="0" w:color="auto"/>
        <w:left w:val="none" w:sz="0" w:space="0" w:color="auto"/>
        <w:bottom w:val="none" w:sz="0" w:space="0" w:color="auto"/>
        <w:right w:val="none" w:sz="0" w:space="0" w:color="auto"/>
      </w:divBdr>
      <w:divsChild>
        <w:div w:id="569967507">
          <w:marLeft w:val="0"/>
          <w:marRight w:val="0"/>
          <w:marTop w:val="0"/>
          <w:marBottom w:val="0"/>
          <w:divBdr>
            <w:top w:val="none" w:sz="0" w:space="0" w:color="auto"/>
            <w:left w:val="none" w:sz="0" w:space="0" w:color="auto"/>
            <w:bottom w:val="none" w:sz="0" w:space="0" w:color="auto"/>
            <w:right w:val="none" w:sz="0" w:space="0" w:color="auto"/>
          </w:divBdr>
          <w:divsChild>
            <w:div w:id="13872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69685">
      <w:bodyDiv w:val="1"/>
      <w:marLeft w:val="0"/>
      <w:marRight w:val="0"/>
      <w:marTop w:val="0"/>
      <w:marBottom w:val="0"/>
      <w:divBdr>
        <w:top w:val="none" w:sz="0" w:space="0" w:color="auto"/>
        <w:left w:val="none" w:sz="0" w:space="0" w:color="auto"/>
        <w:bottom w:val="none" w:sz="0" w:space="0" w:color="auto"/>
        <w:right w:val="none" w:sz="0" w:space="0" w:color="auto"/>
      </w:divBdr>
    </w:div>
    <w:div w:id="482698678">
      <w:bodyDiv w:val="1"/>
      <w:marLeft w:val="0"/>
      <w:marRight w:val="0"/>
      <w:marTop w:val="0"/>
      <w:marBottom w:val="0"/>
      <w:divBdr>
        <w:top w:val="none" w:sz="0" w:space="0" w:color="auto"/>
        <w:left w:val="none" w:sz="0" w:space="0" w:color="auto"/>
        <w:bottom w:val="none" w:sz="0" w:space="0" w:color="auto"/>
        <w:right w:val="none" w:sz="0" w:space="0" w:color="auto"/>
      </w:divBdr>
      <w:divsChild>
        <w:div w:id="822432204">
          <w:marLeft w:val="274"/>
          <w:marRight w:val="0"/>
          <w:marTop w:val="0"/>
          <w:marBottom w:val="0"/>
          <w:divBdr>
            <w:top w:val="none" w:sz="0" w:space="0" w:color="auto"/>
            <w:left w:val="none" w:sz="0" w:space="0" w:color="auto"/>
            <w:bottom w:val="none" w:sz="0" w:space="0" w:color="auto"/>
            <w:right w:val="none" w:sz="0" w:space="0" w:color="auto"/>
          </w:divBdr>
        </w:div>
        <w:div w:id="1248535021">
          <w:marLeft w:val="274"/>
          <w:marRight w:val="0"/>
          <w:marTop w:val="0"/>
          <w:marBottom w:val="0"/>
          <w:divBdr>
            <w:top w:val="none" w:sz="0" w:space="0" w:color="auto"/>
            <w:left w:val="none" w:sz="0" w:space="0" w:color="auto"/>
            <w:bottom w:val="none" w:sz="0" w:space="0" w:color="auto"/>
            <w:right w:val="none" w:sz="0" w:space="0" w:color="auto"/>
          </w:divBdr>
        </w:div>
        <w:div w:id="1098481537">
          <w:marLeft w:val="274"/>
          <w:marRight w:val="0"/>
          <w:marTop w:val="0"/>
          <w:marBottom w:val="0"/>
          <w:divBdr>
            <w:top w:val="none" w:sz="0" w:space="0" w:color="auto"/>
            <w:left w:val="none" w:sz="0" w:space="0" w:color="auto"/>
            <w:bottom w:val="none" w:sz="0" w:space="0" w:color="auto"/>
            <w:right w:val="none" w:sz="0" w:space="0" w:color="auto"/>
          </w:divBdr>
        </w:div>
        <w:div w:id="459104833">
          <w:marLeft w:val="274"/>
          <w:marRight w:val="0"/>
          <w:marTop w:val="0"/>
          <w:marBottom w:val="0"/>
          <w:divBdr>
            <w:top w:val="none" w:sz="0" w:space="0" w:color="auto"/>
            <w:left w:val="none" w:sz="0" w:space="0" w:color="auto"/>
            <w:bottom w:val="none" w:sz="0" w:space="0" w:color="auto"/>
            <w:right w:val="none" w:sz="0" w:space="0" w:color="auto"/>
          </w:divBdr>
        </w:div>
        <w:div w:id="1195382523">
          <w:marLeft w:val="274"/>
          <w:marRight w:val="0"/>
          <w:marTop w:val="0"/>
          <w:marBottom w:val="0"/>
          <w:divBdr>
            <w:top w:val="none" w:sz="0" w:space="0" w:color="auto"/>
            <w:left w:val="none" w:sz="0" w:space="0" w:color="auto"/>
            <w:bottom w:val="none" w:sz="0" w:space="0" w:color="auto"/>
            <w:right w:val="none" w:sz="0" w:space="0" w:color="auto"/>
          </w:divBdr>
        </w:div>
        <w:div w:id="1872840223">
          <w:marLeft w:val="274"/>
          <w:marRight w:val="0"/>
          <w:marTop w:val="0"/>
          <w:marBottom w:val="0"/>
          <w:divBdr>
            <w:top w:val="none" w:sz="0" w:space="0" w:color="auto"/>
            <w:left w:val="none" w:sz="0" w:space="0" w:color="auto"/>
            <w:bottom w:val="none" w:sz="0" w:space="0" w:color="auto"/>
            <w:right w:val="none" w:sz="0" w:space="0" w:color="auto"/>
          </w:divBdr>
        </w:div>
        <w:div w:id="122580298">
          <w:marLeft w:val="274"/>
          <w:marRight w:val="0"/>
          <w:marTop w:val="0"/>
          <w:marBottom w:val="0"/>
          <w:divBdr>
            <w:top w:val="none" w:sz="0" w:space="0" w:color="auto"/>
            <w:left w:val="none" w:sz="0" w:space="0" w:color="auto"/>
            <w:bottom w:val="none" w:sz="0" w:space="0" w:color="auto"/>
            <w:right w:val="none" w:sz="0" w:space="0" w:color="auto"/>
          </w:divBdr>
        </w:div>
        <w:div w:id="447703230">
          <w:marLeft w:val="274"/>
          <w:marRight w:val="0"/>
          <w:marTop w:val="0"/>
          <w:marBottom w:val="0"/>
          <w:divBdr>
            <w:top w:val="none" w:sz="0" w:space="0" w:color="auto"/>
            <w:left w:val="none" w:sz="0" w:space="0" w:color="auto"/>
            <w:bottom w:val="none" w:sz="0" w:space="0" w:color="auto"/>
            <w:right w:val="none" w:sz="0" w:space="0" w:color="auto"/>
          </w:divBdr>
        </w:div>
        <w:div w:id="1139421366">
          <w:marLeft w:val="274"/>
          <w:marRight w:val="0"/>
          <w:marTop w:val="0"/>
          <w:marBottom w:val="0"/>
          <w:divBdr>
            <w:top w:val="none" w:sz="0" w:space="0" w:color="auto"/>
            <w:left w:val="none" w:sz="0" w:space="0" w:color="auto"/>
            <w:bottom w:val="none" w:sz="0" w:space="0" w:color="auto"/>
            <w:right w:val="none" w:sz="0" w:space="0" w:color="auto"/>
          </w:divBdr>
        </w:div>
        <w:div w:id="385564881">
          <w:marLeft w:val="274"/>
          <w:marRight w:val="0"/>
          <w:marTop w:val="0"/>
          <w:marBottom w:val="0"/>
          <w:divBdr>
            <w:top w:val="none" w:sz="0" w:space="0" w:color="auto"/>
            <w:left w:val="none" w:sz="0" w:space="0" w:color="auto"/>
            <w:bottom w:val="none" w:sz="0" w:space="0" w:color="auto"/>
            <w:right w:val="none" w:sz="0" w:space="0" w:color="auto"/>
          </w:divBdr>
        </w:div>
        <w:div w:id="1378819745">
          <w:marLeft w:val="274"/>
          <w:marRight w:val="0"/>
          <w:marTop w:val="0"/>
          <w:marBottom w:val="0"/>
          <w:divBdr>
            <w:top w:val="none" w:sz="0" w:space="0" w:color="auto"/>
            <w:left w:val="none" w:sz="0" w:space="0" w:color="auto"/>
            <w:bottom w:val="none" w:sz="0" w:space="0" w:color="auto"/>
            <w:right w:val="none" w:sz="0" w:space="0" w:color="auto"/>
          </w:divBdr>
        </w:div>
        <w:div w:id="1909343010">
          <w:marLeft w:val="274"/>
          <w:marRight w:val="0"/>
          <w:marTop w:val="0"/>
          <w:marBottom w:val="0"/>
          <w:divBdr>
            <w:top w:val="none" w:sz="0" w:space="0" w:color="auto"/>
            <w:left w:val="none" w:sz="0" w:space="0" w:color="auto"/>
            <w:bottom w:val="none" w:sz="0" w:space="0" w:color="auto"/>
            <w:right w:val="none" w:sz="0" w:space="0" w:color="auto"/>
          </w:divBdr>
        </w:div>
        <w:div w:id="1393041444">
          <w:marLeft w:val="274"/>
          <w:marRight w:val="0"/>
          <w:marTop w:val="0"/>
          <w:marBottom w:val="0"/>
          <w:divBdr>
            <w:top w:val="none" w:sz="0" w:space="0" w:color="auto"/>
            <w:left w:val="none" w:sz="0" w:space="0" w:color="auto"/>
            <w:bottom w:val="none" w:sz="0" w:space="0" w:color="auto"/>
            <w:right w:val="none" w:sz="0" w:space="0" w:color="auto"/>
          </w:divBdr>
        </w:div>
        <w:div w:id="204680001">
          <w:marLeft w:val="274"/>
          <w:marRight w:val="0"/>
          <w:marTop w:val="0"/>
          <w:marBottom w:val="0"/>
          <w:divBdr>
            <w:top w:val="none" w:sz="0" w:space="0" w:color="auto"/>
            <w:left w:val="none" w:sz="0" w:space="0" w:color="auto"/>
            <w:bottom w:val="none" w:sz="0" w:space="0" w:color="auto"/>
            <w:right w:val="none" w:sz="0" w:space="0" w:color="auto"/>
          </w:divBdr>
        </w:div>
        <w:div w:id="236599465">
          <w:marLeft w:val="274"/>
          <w:marRight w:val="0"/>
          <w:marTop w:val="0"/>
          <w:marBottom w:val="0"/>
          <w:divBdr>
            <w:top w:val="none" w:sz="0" w:space="0" w:color="auto"/>
            <w:left w:val="none" w:sz="0" w:space="0" w:color="auto"/>
            <w:bottom w:val="none" w:sz="0" w:space="0" w:color="auto"/>
            <w:right w:val="none" w:sz="0" w:space="0" w:color="auto"/>
          </w:divBdr>
        </w:div>
        <w:div w:id="1756323486">
          <w:marLeft w:val="274"/>
          <w:marRight w:val="0"/>
          <w:marTop w:val="0"/>
          <w:marBottom w:val="0"/>
          <w:divBdr>
            <w:top w:val="none" w:sz="0" w:space="0" w:color="auto"/>
            <w:left w:val="none" w:sz="0" w:space="0" w:color="auto"/>
            <w:bottom w:val="none" w:sz="0" w:space="0" w:color="auto"/>
            <w:right w:val="none" w:sz="0" w:space="0" w:color="auto"/>
          </w:divBdr>
        </w:div>
        <w:div w:id="1088699185">
          <w:marLeft w:val="274"/>
          <w:marRight w:val="0"/>
          <w:marTop w:val="0"/>
          <w:marBottom w:val="0"/>
          <w:divBdr>
            <w:top w:val="none" w:sz="0" w:space="0" w:color="auto"/>
            <w:left w:val="none" w:sz="0" w:space="0" w:color="auto"/>
            <w:bottom w:val="none" w:sz="0" w:space="0" w:color="auto"/>
            <w:right w:val="none" w:sz="0" w:space="0" w:color="auto"/>
          </w:divBdr>
        </w:div>
      </w:divsChild>
    </w:div>
    <w:div w:id="485516172">
      <w:bodyDiv w:val="1"/>
      <w:marLeft w:val="0"/>
      <w:marRight w:val="0"/>
      <w:marTop w:val="0"/>
      <w:marBottom w:val="0"/>
      <w:divBdr>
        <w:top w:val="none" w:sz="0" w:space="0" w:color="auto"/>
        <w:left w:val="none" w:sz="0" w:space="0" w:color="auto"/>
        <w:bottom w:val="none" w:sz="0" w:space="0" w:color="auto"/>
        <w:right w:val="none" w:sz="0" w:space="0" w:color="auto"/>
      </w:divBdr>
      <w:divsChild>
        <w:div w:id="348289774">
          <w:marLeft w:val="274"/>
          <w:marRight w:val="0"/>
          <w:marTop w:val="0"/>
          <w:marBottom w:val="0"/>
          <w:divBdr>
            <w:top w:val="none" w:sz="0" w:space="0" w:color="auto"/>
            <w:left w:val="none" w:sz="0" w:space="0" w:color="auto"/>
            <w:bottom w:val="none" w:sz="0" w:space="0" w:color="auto"/>
            <w:right w:val="none" w:sz="0" w:space="0" w:color="auto"/>
          </w:divBdr>
        </w:div>
        <w:div w:id="1144079690">
          <w:marLeft w:val="274"/>
          <w:marRight w:val="0"/>
          <w:marTop w:val="0"/>
          <w:marBottom w:val="0"/>
          <w:divBdr>
            <w:top w:val="none" w:sz="0" w:space="0" w:color="auto"/>
            <w:left w:val="none" w:sz="0" w:space="0" w:color="auto"/>
            <w:bottom w:val="none" w:sz="0" w:space="0" w:color="auto"/>
            <w:right w:val="none" w:sz="0" w:space="0" w:color="auto"/>
          </w:divBdr>
        </w:div>
        <w:div w:id="1221096267">
          <w:marLeft w:val="274"/>
          <w:marRight w:val="0"/>
          <w:marTop w:val="0"/>
          <w:marBottom w:val="0"/>
          <w:divBdr>
            <w:top w:val="none" w:sz="0" w:space="0" w:color="auto"/>
            <w:left w:val="none" w:sz="0" w:space="0" w:color="auto"/>
            <w:bottom w:val="none" w:sz="0" w:space="0" w:color="auto"/>
            <w:right w:val="none" w:sz="0" w:space="0" w:color="auto"/>
          </w:divBdr>
        </w:div>
        <w:div w:id="2110654654">
          <w:marLeft w:val="274"/>
          <w:marRight w:val="0"/>
          <w:marTop w:val="0"/>
          <w:marBottom w:val="0"/>
          <w:divBdr>
            <w:top w:val="none" w:sz="0" w:space="0" w:color="auto"/>
            <w:left w:val="none" w:sz="0" w:space="0" w:color="auto"/>
            <w:bottom w:val="none" w:sz="0" w:space="0" w:color="auto"/>
            <w:right w:val="none" w:sz="0" w:space="0" w:color="auto"/>
          </w:divBdr>
        </w:div>
        <w:div w:id="1087076531">
          <w:marLeft w:val="274"/>
          <w:marRight w:val="0"/>
          <w:marTop w:val="0"/>
          <w:marBottom w:val="0"/>
          <w:divBdr>
            <w:top w:val="none" w:sz="0" w:space="0" w:color="auto"/>
            <w:left w:val="none" w:sz="0" w:space="0" w:color="auto"/>
            <w:bottom w:val="none" w:sz="0" w:space="0" w:color="auto"/>
            <w:right w:val="none" w:sz="0" w:space="0" w:color="auto"/>
          </w:divBdr>
        </w:div>
        <w:div w:id="144006905">
          <w:marLeft w:val="274"/>
          <w:marRight w:val="0"/>
          <w:marTop w:val="0"/>
          <w:marBottom w:val="0"/>
          <w:divBdr>
            <w:top w:val="none" w:sz="0" w:space="0" w:color="auto"/>
            <w:left w:val="none" w:sz="0" w:space="0" w:color="auto"/>
            <w:bottom w:val="none" w:sz="0" w:space="0" w:color="auto"/>
            <w:right w:val="none" w:sz="0" w:space="0" w:color="auto"/>
          </w:divBdr>
        </w:div>
        <w:div w:id="697510602">
          <w:marLeft w:val="274"/>
          <w:marRight w:val="0"/>
          <w:marTop w:val="0"/>
          <w:marBottom w:val="0"/>
          <w:divBdr>
            <w:top w:val="none" w:sz="0" w:space="0" w:color="auto"/>
            <w:left w:val="none" w:sz="0" w:space="0" w:color="auto"/>
            <w:bottom w:val="none" w:sz="0" w:space="0" w:color="auto"/>
            <w:right w:val="none" w:sz="0" w:space="0" w:color="auto"/>
          </w:divBdr>
        </w:div>
        <w:div w:id="1052340064">
          <w:marLeft w:val="274"/>
          <w:marRight w:val="0"/>
          <w:marTop w:val="0"/>
          <w:marBottom w:val="0"/>
          <w:divBdr>
            <w:top w:val="none" w:sz="0" w:space="0" w:color="auto"/>
            <w:left w:val="none" w:sz="0" w:space="0" w:color="auto"/>
            <w:bottom w:val="none" w:sz="0" w:space="0" w:color="auto"/>
            <w:right w:val="none" w:sz="0" w:space="0" w:color="auto"/>
          </w:divBdr>
        </w:div>
        <w:div w:id="1904876770">
          <w:marLeft w:val="274"/>
          <w:marRight w:val="0"/>
          <w:marTop w:val="0"/>
          <w:marBottom w:val="0"/>
          <w:divBdr>
            <w:top w:val="none" w:sz="0" w:space="0" w:color="auto"/>
            <w:left w:val="none" w:sz="0" w:space="0" w:color="auto"/>
            <w:bottom w:val="none" w:sz="0" w:space="0" w:color="auto"/>
            <w:right w:val="none" w:sz="0" w:space="0" w:color="auto"/>
          </w:divBdr>
        </w:div>
      </w:divsChild>
    </w:div>
    <w:div w:id="533737673">
      <w:bodyDiv w:val="1"/>
      <w:marLeft w:val="0"/>
      <w:marRight w:val="0"/>
      <w:marTop w:val="0"/>
      <w:marBottom w:val="0"/>
      <w:divBdr>
        <w:top w:val="none" w:sz="0" w:space="0" w:color="auto"/>
        <w:left w:val="none" w:sz="0" w:space="0" w:color="auto"/>
        <w:bottom w:val="none" w:sz="0" w:space="0" w:color="auto"/>
        <w:right w:val="none" w:sz="0" w:space="0" w:color="auto"/>
      </w:divBdr>
      <w:divsChild>
        <w:div w:id="1955792631">
          <w:marLeft w:val="274"/>
          <w:marRight w:val="0"/>
          <w:marTop w:val="0"/>
          <w:marBottom w:val="0"/>
          <w:divBdr>
            <w:top w:val="none" w:sz="0" w:space="0" w:color="auto"/>
            <w:left w:val="none" w:sz="0" w:space="0" w:color="auto"/>
            <w:bottom w:val="none" w:sz="0" w:space="0" w:color="auto"/>
            <w:right w:val="none" w:sz="0" w:space="0" w:color="auto"/>
          </w:divBdr>
        </w:div>
        <w:div w:id="1871645741">
          <w:marLeft w:val="274"/>
          <w:marRight w:val="0"/>
          <w:marTop w:val="0"/>
          <w:marBottom w:val="0"/>
          <w:divBdr>
            <w:top w:val="none" w:sz="0" w:space="0" w:color="auto"/>
            <w:left w:val="none" w:sz="0" w:space="0" w:color="auto"/>
            <w:bottom w:val="none" w:sz="0" w:space="0" w:color="auto"/>
            <w:right w:val="none" w:sz="0" w:space="0" w:color="auto"/>
          </w:divBdr>
        </w:div>
        <w:div w:id="985862703">
          <w:marLeft w:val="274"/>
          <w:marRight w:val="0"/>
          <w:marTop w:val="0"/>
          <w:marBottom w:val="0"/>
          <w:divBdr>
            <w:top w:val="none" w:sz="0" w:space="0" w:color="auto"/>
            <w:left w:val="none" w:sz="0" w:space="0" w:color="auto"/>
            <w:bottom w:val="none" w:sz="0" w:space="0" w:color="auto"/>
            <w:right w:val="none" w:sz="0" w:space="0" w:color="auto"/>
          </w:divBdr>
        </w:div>
        <w:div w:id="1619222297">
          <w:marLeft w:val="274"/>
          <w:marRight w:val="0"/>
          <w:marTop w:val="0"/>
          <w:marBottom w:val="0"/>
          <w:divBdr>
            <w:top w:val="none" w:sz="0" w:space="0" w:color="auto"/>
            <w:left w:val="none" w:sz="0" w:space="0" w:color="auto"/>
            <w:bottom w:val="none" w:sz="0" w:space="0" w:color="auto"/>
            <w:right w:val="none" w:sz="0" w:space="0" w:color="auto"/>
          </w:divBdr>
        </w:div>
        <w:div w:id="1531795296">
          <w:marLeft w:val="274"/>
          <w:marRight w:val="0"/>
          <w:marTop w:val="0"/>
          <w:marBottom w:val="0"/>
          <w:divBdr>
            <w:top w:val="none" w:sz="0" w:space="0" w:color="auto"/>
            <w:left w:val="none" w:sz="0" w:space="0" w:color="auto"/>
            <w:bottom w:val="none" w:sz="0" w:space="0" w:color="auto"/>
            <w:right w:val="none" w:sz="0" w:space="0" w:color="auto"/>
          </w:divBdr>
        </w:div>
        <w:div w:id="608588191">
          <w:marLeft w:val="274"/>
          <w:marRight w:val="0"/>
          <w:marTop w:val="0"/>
          <w:marBottom w:val="0"/>
          <w:divBdr>
            <w:top w:val="none" w:sz="0" w:space="0" w:color="auto"/>
            <w:left w:val="none" w:sz="0" w:space="0" w:color="auto"/>
            <w:bottom w:val="none" w:sz="0" w:space="0" w:color="auto"/>
            <w:right w:val="none" w:sz="0" w:space="0" w:color="auto"/>
          </w:divBdr>
        </w:div>
        <w:div w:id="1678383389">
          <w:marLeft w:val="274"/>
          <w:marRight w:val="0"/>
          <w:marTop w:val="0"/>
          <w:marBottom w:val="0"/>
          <w:divBdr>
            <w:top w:val="none" w:sz="0" w:space="0" w:color="auto"/>
            <w:left w:val="none" w:sz="0" w:space="0" w:color="auto"/>
            <w:bottom w:val="none" w:sz="0" w:space="0" w:color="auto"/>
            <w:right w:val="none" w:sz="0" w:space="0" w:color="auto"/>
          </w:divBdr>
        </w:div>
        <w:div w:id="1471677691">
          <w:marLeft w:val="274"/>
          <w:marRight w:val="0"/>
          <w:marTop w:val="0"/>
          <w:marBottom w:val="0"/>
          <w:divBdr>
            <w:top w:val="none" w:sz="0" w:space="0" w:color="auto"/>
            <w:left w:val="none" w:sz="0" w:space="0" w:color="auto"/>
            <w:bottom w:val="none" w:sz="0" w:space="0" w:color="auto"/>
            <w:right w:val="none" w:sz="0" w:space="0" w:color="auto"/>
          </w:divBdr>
        </w:div>
        <w:div w:id="1992296579">
          <w:marLeft w:val="274"/>
          <w:marRight w:val="0"/>
          <w:marTop w:val="0"/>
          <w:marBottom w:val="0"/>
          <w:divBdr>
            <w:top w:val="none" w:sz="0" w:space="0" w:color="auto"/>
            <w:left w:val="none" w:sz="0" w:space="0" w:color="auto"/>
            <w:bottom w:val="none" w:sz="0" w:space="0" w:color="auto"/>
            <w:right w:val="none" w:sz="0" w:space="0" w:color="auto"/>
          </w:divBdr>
        </w:div>
        <w:div w:id="803350084">
          <w:marLeft w:val="274"/>
          <w:marRight w:val="0"/>
          <w:marTop w:val="0"/>
          <w:marBottom w:val="0"/>
          <w:divBdr>
            <w:top w:val="none" w:sz="0" w:space="0" w:color="auto"/>
            <w:left w:val="none" w:sz="0" w:space="0" w:color="auto"/>
            <w:bottom w:val="none" w:sz="0" w:space="0" w:color="auto"/>
            <w:right w:val="none" w:sz="0" w:space="0" w:color="auto"/>
          </w:divBdr>
        </w:div>
        <w:div w:id="644817956">
          <w:marLeft w:val="274"/>
          <w:marRight w:val="0"/>
          <w:marTop w:val="0"/>
          <w:marBottom w:val="0"/>
          <w:divBdr>
            <w:top w:val="none" w:sz="0" w:space="0" w:color="auto"/>
            <w:left w:val="none" w:sz="0" w:space="0" w:color="auto"/>
            <w:bottom w:val="none" w:sz="0" w:space="0" w:color="auto"/>
            <w:right w:val="none" w:sz="0" w:space="0" w:color="auto"/>
          </w:divBdr>
        </w:div>
        <w:div w:id="154761589">
          <w:marLeft w:val="274"/>
          <w:marRight w:val="0"/>
          <w:marTop w:val="0"/>
          <w:marBottom w:val="0"/>
          <w:divBdr>
            <w:top w:val="none" w:sz="0" w:space="0" w:color="auto"/>
            <w:left w:val="none" w:sz="0" w:space="0" w:color="auto"/>
            <w:bottom w:val="none" w:sz="0" w:space="0" w:color="auto"/>
            <w:right w:val="none" w:sz="0" w:space="0" w:color="auto"/>
          </w:divBdr>
        </w:div>
        <w:div w:id="1738748357">
          <w:marLeft w:val="274"/>
          <w:marRight w:val="0"/>
          <w:marTop w:val="0"/>
          <w:marBottom w:val="0"/>
          <w:divBdr>
            <w:top w:val="none" w:sz="0" w:space="0" w:color="auto"/>
            <w:left w:val="none" w:sz="0" w:space="0" w:color="auto"/>
            <w:bottom w:val="none" w:sz="0" w:space="0" w:color="auto"/>
            <w:right w:val="none" w:sz="0" w:space="0" w:color="auto"/>
          </w:divBdr>
        </w:div>
        <w:div w:id="1379552797">
          <w:marLeft w:val="274"/>
          <w:marRight w:val="0"/>
          <w:marTop w:val="0"/>
          <w:marBottom w:val="0"/>
          <w:divBdr>
            <w:top w:val="none" w:sz="0" w:space="0" w:color="auto"/>
            <w:left w:val="none" w:sz="0" w:space="0" w:color="auto"/>
            <w:bottom w:val="none" w:sz="0" w:space="0" w:color="auto"/>
            <w:right w:val="none" w:sz="0" w:space="0" w:color="auto"/>
          </w:divBdr>
        </w:div>
        <w:div w:id="1343892689">
          <w:marLeft w:val="274"/>
          <w:marRight w:val="0"/>
          <w:marTop w:val="0"/>
          <w:marBottom w:val="0"/>
          <w:divBdr>
            <w:top w:val="none" w:sz="0" w:space="0" w:color="auto"/>
            <w:left w:val="none" w:sz="0" w:space="0" w:color="auto"/>
            <w:bottom w:val="none" w:sz="0" w:space="0" w:color="auto"/>
            <w:right w:val="none" w:sz="0" w:space="0" w:color="auto"/>
          </w:divBdr>
        </w:div>
        <w:div w:id="658702624">
          <w:marLeft w:val="274"/>
          <w:marRight w:val="0"/>
          <w:marTop w:val="0"/>
          <w:marBottom w:val="0"/>
          <w:divBdr>
            <w:top w:val="none" w:sz="0" w:space="0" w:color="auto"/>
            <w:left w:val="none" w:sz="0" w:space="0" w:color="auto"/>
            <w:bottom w:val="none" w:sz="0" w:space="0" w:color="auto"/>
            <w:right w:val="none" w:sz="0" w:space="0" w:color="auto"/>
          </w:divBdr>
        </w:div>
        <w:div w:id="770206110">
          <w:marLeft w:val="274"/>
          <w:marRight w:val="0"/>
          <w:marTop w:val="0"/>
          <w:marBottom w:val="0"/>
          <w:divBdr>
            <w:top w:val="none" w:sz="0" w:space="0" w:color="auto"/>
            <w:left w:val="none" w:sz="0" w:space="0" w:color="auto"/>
            <w:bottom w:val="none" w:sz="0" w:space="0" w:color="auto"/>
            <w:right w:val="none" w:sz="0" w:space="0" w:color="auto"/>
          </w:divBdr>
        </w:div>
      </w:divsChild>
    </w:div>
    <w:div w:id="547842176">
      <w:bodyDiv w:val="1"/>
      <w:marLeft w:val="0"/>
      <w:marRight w:val="0"/>
      <w:marTop w:val="0"/>
      <w:marBottom w:val="0"/>
      <w:divBdr>
        <w:top w:val="none" w:sz="0" w:space="0" w:color="auto"/>
        <w:left w:val="none" w:sz="0" w:space="0" w:color="auto"/>
        <w:bottom w:val="none" w:sz="0" w:space="0" w:color="auto"/>
        <w:right w:val="none" w:sz="0" w:space="0" w:color="auto"/>
      </w:divBdr>
    </w:div>
    <w:div w:id="685519795">
      <w:bodyDiv w:val="1"/>
      <w:marLeft w:val="0"/>
      <w:marRight w:val="0"/>
      <w:marTop w:val="0"/>
      <w:marBottom w:val="0"/>
      <w:divBdr>
        <w:top w:val="none" w:sz="0" w:space="0" w:color="auto"/>
        <w:left w:val="none" w:sz="0" w:space="0" w:color="auto"/>
        <w:bottom w:val="none" w:sz="0" w:space="0" w:color="auto"/>
        <w:right w:val="none" w:sz="0" w:space="0" w:color="auto"/>
      </w:divBdr>
      <w:divsChild>
        <w:div w:id="619917351">
          <w:marLeft w:val="1166"/>
          <w:marRight w:val="0"/>
          <w:marTop w:val="125"/>
          <w:marBottom w:val="0"/>
          <w:divBdr>
            <w:top w:val="none" w:sz="0" w:space="0" w:color="auto"/>
            <w:left w:val="none" w:sz="0" w:space="0" w:color="auto"/>
            <w:bottom w:val="none" w:sz="0" w:space="0" w:color="auto"/>
            <w:right w:val="none" w:sz="0" w:space="0" w:color="auto"/>
          </w:divBdr>
        </w:div>
        <w:div w:id="1632052037">
          <w:marLeft w:val="1166"/>
          <w:marRight w:val="0"/>
          <w:marTop w:val="125"/>
          <w:marBottom w:val="0"/>
          <w:divBdr>
            <w:top w:val="none" w:sz="0" w:space="0" w:color="auto"/>
            <w:left w:val="none" w:sz="0" w:space="0" w:color="auto"/>
            <w:bottom w:val="none" w:sz="0" w:space="0" w:color="auto"/>
            <w:right w:val="none" w:sz="0" w:space="0" w:color="auto"/>
          </w:divBdr>
        </w:div>
        <w:div w:id="1424186295">
          <w:marLeft w:val="1166"/>
          <w:marRight w:val="0"/>
          <w:marTop w:val="125"/>
          <w:marBottom w:val="0"/>
          <w:divBdr>
            <w:top w:val="none" w:sz="0" w:space="0" w:color="auto"/>
            <w:left w:val="none" w:sz="0" w:space="0" w:color="auto"/>
            <w:bottom w:val="none" w:sz="0" w:space="0" w:color="auto"/>
            <w:right w:val="none" w:sz="0" w:space="0" w:color="auto"/>
          </w:divBdr>
        </w:div>
        <w:div w:id="931006719">
          <w:marLeft w:val="1166"/>
          <w:marRight w:val="0"/>
          <w:marTop w:val="125"/>
          <w:marBottom w:val="0"/>
          <w:divBdr>
            <w:top w:val="none" w:sz="0" w:space="0" w:color="auto"/>
            <w:left w:val="none" w:sz="0" w:space="0" w:color="auto"/>
            <w:bottom w:val="none" w:sz="0" w:space="0" w:color="auto"/>
            <w:right w:val="none" w:sz="0" w:space="0" w:color="auto"/>
          </w:divBdr>
        </w:div>
      </w:divsChild>
    </w:div>
    <w:div w:id="751586830">
      <w:bodyDiv w:val="1"/>
      <w:marLeft w:val="0"/>
      <w:marRight w:val="0"/>
      <w:marTop w:val="0"/>
      <w:marBottom w:val="0"/>
      <w:divBdr>
        <w:top w:val="none" w:sz="0" w:space="0" w:color="auto"/>
        <w:left w:val="none" w:sz="0" w:space="0" w:color="auto"/>
        <w:bottom w:val="none" w:sz="0" w:space="0" w:color="auto"/>
        <w:right w:val="none" w:sz="0" w:space="0" w:color="auto"/>
      </w:divBdr>
    </w:div>
    <w:div w:id="760294779">
      <w:bodyDiv w:val="1"/>
      <w:marLeft w:val="0"/>
      <w:marRight w:val="0"/>
      <w:marTop w:val="0"/>
      <w:marBottom w:val="0"/>
      <w:divBdr>
        <w:top w:val="none" w:sz="0" w:space="0" w:color="auto"/>
        <w:left w:val="none" w:sz="0" w:space="0" w:color="auto"/>
        <w:bottom w:val="none" w:sz="0" w:space="0" w:color="auto"/>
        <w:right w:val="none" w:sz="0" w:space="0" w:color="auto"/>
      </w:divBdr>
      <w:divsChild>
        <w:div w:id="1143816600">
          <w:marLeft w:val="547"/>
          <w:marRight w:val="0"/>
          <w:marTop w:val="96"/>
          <w:marBottom w:val="0"/>
          <w:divBdr>
            <w:top w:val="none" w:sz="0" w:space="0" w:color="auto"/>
            <w:left w:val="none" w:sz="0" w:space="0" w:color="auto"/>
            <w:bottom w:val="none" w:sz="0" w:space="0" w:color="auto"/>
            <w:right w:val="none" w:sz="0" w:space="0" w:color="auto"/>
          </w:divBdr>
        </w:div>
        <w:div w:id="1360738788">
          <w:marLeft w:val="547"/>
          <w:marRight w:val="0"/>
          <w:marTop w:val="96"/>
          <w:marBottom w:val="0"/>
          <w:divBdr>
            <w:top w:val="none" w:sz="0" w:space="0" w:color="auto"/>
            <w:left w:val="none" w:sz="0" w:space="0" w:color="auto"/>
            <w:bottom w:val="none" w:sz="0" w:space="0" w:color="auto"/>
            <w:right w:val="none" w:sz="0" w:space="0" w:color="auto"/>
          </w:divBdr>
        </w:div>
        <w:div w:id="1368680830">
          <w:marLeft w:val="547"/>
          <w:marRight w:val="0"/>
          <w:marTop w:val="96"/>
          <w:marBottom w:val="0"/>
          <w:divBdr>
            <w:top w:val="none" w:sz="0" w:space="0" w:color="auto"/>
            <w:left w:val="none" w:sz="0" w:space="0" w:color="auto"/>
            <w:bottom w:val="none" w:sz="0" w:space="0" w:color="auto"/>
            <w:right w:val="none" w:sz="0" w:space="0" w:color="auto"/>
          </w:divBdr>
        </w:div>
      </w:divsChild>
    </w:div>
    <w:div w:id="1006706969">
      <w:bodyDiv w:val="1"/>
      <w:marLeft w:val="0"/>
      <w:marRight w:val="0"/>
      <w:marTop w:val="0"/>
      <w:marBottom w:val="0"/>
      <w:divBdr>
        <w:top w:val="none" w:sz="0" w:space="0" w:color="auto"/>
        <w:left w:val="none" w:sz="0" w:space="0" w:color="auto"/>
        <w:bottom w:val="none" w:sz="0" w:space="0" w:color="auto"/>
        <w:right w:val="none" w:sz="0" w:space="0" w:color="auto"/>
      </w:divBdr>
    </w:div>
    <w:div w:id="1121265648">
      <w:bodyDiv w:val="1"/>
      <w:marLeft w:val="0"/>
      <w:marRight w:val="0"/>
      <w:marTop w:val="0"/>
      <w:marBottom w:val="0"/>
      <w:divBdr>
        <w:top w:val="none" w:sz="0" w:space="0" w:color="auto"/>
        <w:left w:val="none" w:sz="0" w:space="0" w:color="auto"/>
        <w:bottom w:val="none" w:sz="0" w:space="0" w:color="auto"/>
        <w:right w:val="none" w:sz="0" w:space="0" w:color="auto"/>
      </w:divBdr>
      <w:divsChild>
        <w:div w:id="388694601">
          <w:marLeft w:val="0"/>
          <w:marRight w:val="0"/>
          <w:marTop w:val="0"/>
          <w:marBottom w:val="0"/>
          <w:divBdr>
            <w:top w:val="none" w:sz="0" w:space="0" w:color="auto"/>
            <w:left w:val="none" w:sz="0" w:space="0" w:color="auto"/>
            <w:bottom w:val="none" w:sz="0" w:space="0" w:color="auto"/>
            <w:right w:val="none" w:sz="0" w:space="0" w:color="auto"/>
          </w:divBdr>
          <w:divsChild>
            <w:div w:id="1567689115">
              <w:marLeft w:val="0"/>
              <w:marRight w:val="0"/>
              <w:marTop w:val="0"/>
              <w:marBottom w:val="0"/>
              <w:divBdr>
                <w:top w:val="none" w:sz="0" w:space="0" w:color="auto"/>
                <w:left w:val="none" w:sz="0" w:space="0" w:color="auto"/>
                <w:bottom w:val="none" w:sz="0" w:space="0" w:color="auto"/>
                <w:right w:val="none" w:sz="0" w:space="0" w:color="auto"/>
              </w:divBdr>
              <w:divsChild>
                <w:div w:id="29645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30268">
      <w:bodyDiv w:val="1"/>
      <w:marLeft w:val="0"/>
      <w:marRight w:val="0"/>
      <w:marTop w:val="0"/>
      <w:marBottom w:val="0"/>
      <w:divBdr>
        <w:top w:val="none" w:sz="0" w:space="0" w:color="auto"/>
        <w:left w:val="none" w:sz="0" w:space="0" w:color="auto"/>
        <w:bottom w:val="none" w:sz="0" w:space="0" w:color="auto"/>
        <w:right w:val="none" w:sz="0" w:space="0" w:color="auto"/>
      </w:divBdr>
    </w:div>
    <w:div w:id="1166357356">
      <w:bodyDiv w:val="1"/>
      <w:marLeft w:val="0"/>
      <w:marRight w:val="0"/>
      <w:marTop w:val="0"/>
      <w:marBottom w:val="0"/>
      <w:divBdr>
        <w:top w:val="none" w:sz="0" w:space="0" w:color="auto"/>
        <w:left w:val="none" w:sz="0" w:space="0" w:color="auto"/>
        <w:bottom w:val="none" w:sz="0" w:space="0" w:color="auto"/>
        <w:right w:val="none" w:sz="0" w:space="0" w:color="auto"/>
      </w:divBdr>
    </w:div>
    <w:div w:id="1174958988">
      <w:bodyDiv w:val="1"/>
      <w:marLeft w:val="0"/>
      <w:marRight w:val="0"/>
      <w:marTop w:val="0"/>
      <w:marBottom w:val="0"/>
      <w:divBdr>
        <w:top w:val="none" w:sz="0" w:space="0" w:color="auto"/>
        <w:left w:val="none" w:sz="0" w:space="0" w:color="auto"/>
        <w:bottom w:val="none" w:sz="0" w:space="0" w:color="auto"/>
        <w:right w:val="none" w:sz="0" w:space="0" w:color="auto"/>
      </w:divBdr>
    </w:div>
    <w:div w:id="1229463652">
      <w:bodyDiv w:val="1"/>
      <w:marLeft w:val="0"/>
      <w:marRight w:val="0"/>
      <w:marTop w:val="0"/>
      <w:marBottom w:val="0"/>
      <w:divBdr>
        <w:top w:val="none" w:sz="0" w:space="0" w:color="auto"/>
        <w:left w:val="none" w:sz="0" w:space="0" w:color="auto"/>
        <w:bottom w:val="none" w:sz="0" w:space="0" w:color="auto"/>
        <w:right w:val="none" w:sz="0" w:space="0" w:color="auto"/>
      </w:divBdr>
      <w:divsChild>
        <w:div w:id="1707364792">
          <w:marLeft w:val="547"/>
          <w:marRight w:val="0"/>
          <w:marTop w:val="96"/>
          <w:marBottom w:val="0"/>
          <w:divBdr>
            <w:top w:val="none" w:sz="0" w:space="0" w:color="auto"/>
            <w:left w:val="none" w:sz="0" w:space="0" w:color="auto"/>
            <w:bottom w:val="none" w:sz="0" w:space="0" w:color="auto"/>
            <w:right w:val="none" w:sz="0" w:space="0" w:color="auto"/>
          </w:divBdr>
        </w:div>
        <w:div w:id="851990874">
          <w:marLeft w:val="547"/>
          <w:marRight w:val="0"/>
          <w:marTop w:val="96"/>
          <w:marBottom w:val="0"/>
          <w:divBdr>
            <w:top w:val="none" w:sz="0" w:space="0" w:color="auto"/>
            <w:left w:val="none" w:sz="0" w:space="0" w:color="auto"/>
            <w:bottom w:val="none" w:sz="0" w:space="0" w:color="auto"/>
            <w:right w:val="none" w:sz="0" w:space="0" w:color="auto"/>
          </w:divBdr>
        </w:div>
        <w:div w:id="504132374">
          <w:marLeft w:val="547"/>
          <w:marRight w:val="0"/>
          <w:marTop w:val="96"/>
          <w:marBottom w:val="0"/>
          <w:divBdr>
            <w:top w:val="none" w:sz="0" w:space="0" w:color="auto"/>
            <w:left w:val="none" w:sz="0" w:space="0" w:color="auto"/>
            <w:bottom w:val="none" w:sz="0" w:space="0" w:color="auto"/>
            <w:right w:val="none" w:sz="0" w:space="0" w:color="auto"/>
          </w:divBdr>
        </w:div>
      </w:divsChild>
    </w:div>
    <w:div w:id="1240553941">
      <w:bodyDiv w:val="1"/>
      <w:marLeft w:val="0"/>
      <w:marRight w:val="0"/>
      <w:marTop w:val="0"/>
      <w:marBottom w:val="0"/>
      <w:divBdr>
        <w:top w:val="none" w:sz="0" w:space="0" w:color="auto"/>
        <w:left w:val="none" w:sz="0" w:space="0" w:color="auto"/>
        <w:bottom w:val="none" w:sz="0" w:space="0" w:color="auto"/>
        <w:right w:val="none" w:sz="0" w:space="0" w:color="auto"/>
      </w:divBdr>
    </w:div>
    <w:div w:id="1440031258">
      <w:bodyDiv w:val="1"/>
      <w:marLeft w:val="0"/>
      <w:marRight w:val="0"/>
      <w:marTop w:val="0"/>
      <w:marBottom w:val="0"/>
      <w:divBdr>
        <w:top w:val="none" w:sz="0" w:space="0" w:color="auto"/>
        <w:left w:val="none" w:sz="0" w:space="0" w:color="auto"/>
        <w:bottom w:val="none" w:sz="0" w:space="0" w:color="auto"/>
        <w:right w:val="none" w:sz="0" w:space="0" w:color="auto"/>
      </w:divBdr>
      <w:divsChild>
        <w:div w:id="727531717">
          <w:marLeft w:val="0"/>
          <w:marRight w:val="0"/>
          <w:marTop w:val="0"/>
          <w:marBottom w:val="0"/>
          <w:divBdr>
            <w:top w:val="none" w:sz="0" w:space="0" w:color="auto"/>
            <w:left w:val="none" w:sz="0" w:space="0" w:color="auto"/>
            <w:bottom w:val="none" w:sz="0" w:space="0" w:color="auto"/>
            <w:right w:val="none" w:sz="0" w:space="0" w:color="auto"/>
          </w:divBdr>
          <w:divsChild>
            <w:div w:id="1093936916">
              <w:marLeft w:val="0"/>
              <w:marRight w:val="0"/>
              <w:marTop w:val="0"/>
              <w:marBottom w:val="0"/>
              <w:divBdr>
                <w:top w:val="none" w:sz="0" w:space="0" w:color="auto"/>
                <w:left w:val="none" w:sz="0" w:space="0" w:color="auto"/>
                <w:bottom w:val="none" w:sz="0" w:space="0" w:color="auto"/>
                <w:right w:val="none" w:sz="0" w:space="0" w:color="auto"/>
              </w:divBdr>
              <w:divsChild>
                <w:div w:id="15998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05263">
      <w:bodyDiv w:val="1"/>
      <w:marLeft w:val="0"/>
      <w:marRight w:val="0"/>
      <w:marTop w:val="0"/>
      <w:marBottom w:val="0"/>
      <w:divBdr>
        <w:top w:val="none" w:sz="0" w:space="0" w:color="auto"/>
        <w:left w:val="none" w:sz="0" w:space="0" w:color="auto"/>
        <w:bottom w:val="none" w:sz="0" w:space="0" w:color="auto"/>
        <w:right w:val="none" w:sz="0" w:space="0" w:color="auto"/>
      </w:divBdr>
      <w:divsChild>
        <w:div w:id="730272401">
          <w:marLeft w:val="0"/>
          <w:marRight w:val="0"/>
          <w:marTop w:val="0"/>
          <w:marBottom w:val="0"/>
          <w:divBdr>
            <w:top w:val="none" w:sz="0" w:space="0" w:color="auto"/>
            <w:left w:val="none" w:sz="0" w:space="0" w:color="auto"/>
            <w:bottom w:val="none" w:sz="0" w:space="0" w:color="auto"/>
            <w:right w:val="none" w:sz="0" w:space="0" w:color="auto"/>
          </w:divBdr>
          <w:divsChild>
            <w:div w:id="1689404889">
              <w:marLeft w:val="0"/>
              <w:marRight w:val="0"/>
              <w:marTop w:val="0"/>
              <w:marBottom w:val="0"/>
              <w:divBdr>
                <w:top w:val="none" w:sz="0" w:space="0" w:color="auto"/>
                <w:left w:val="none" w:sz="0" w:space="0" w:color="auto"/>
                <w:bottom w:val="none" w:sz="0" w:space="0" w:color="auto"/>
                <w:right w:val="none" w:sz="0" w:space="0" w:color="auto"/>
              </w:divBdr>
              <w:divsChild>
                <w:div w:id="15274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30870">
      <w:bodyDiv w:val="1"/>
      <w:marLeft w:val="0"/>
      <w:marRight w:val="0"/>
      <w:marTop w:val="0"/>
      <w:marBottom w:val="0"/>
      <w:divBdr>
        <w:top w:val="none" w:sz="0" w:space="0" w:color="auto"/>
        <w:left w:val="none" w:sz="0" w:space="0" w:color="auto"/>
        <w:bottom w:val="none" w:sz="0" w:space="0" w:color="auto"/>
        <w:right w:val="none" w:sz="0" w:space="0" w:color="auto"/>
      </w:divBdr>
    </w:div>
    <w:div w:id="1457410287">
      <w:bodyDiv w:val="1"/>
      <w:marLeft w:val="0"/>
      <w:marRight w:val="0"/>
      <w:marTop w:val="0"/>
      <w:marBottom w:val="0"/>
      <w:divBdr>
        <w:top w:val="none" w:sz="0" w:space="0" w:color="auto"/>
        <w:left w:val="none" w:sz="0" w:space="0" w:color="auto"/>
        <w:bottom w:val="none" w:sz="0" w:space="0" w:color="auto"/>
        <w:right w:val="none" w:sz="0" w:space="0" w:color="auto"/>
      </w:divBdr>
      <w:divsChild>
        <w:div w:id="1855729865">
          <w:marLeft w:val="547"/>
          <w:marRight w:val="0"/>
          <w:marTop w:val="96"/>
          <w:marBottom w:val="0"/>
          <w:divBdr>
            <w:top w:val="none" w:sz="0" w:space="0" w:color="auto"/>
            <w:left w:val="none" w:sz="0" w:space="0" w:color="auto"/>
            <w:bottom w:val="none" w:sz="0" w:space="0" w:color="auto"/>
            <w:right w:val="none" w:sz="0" w:space="0" w:color="auto"/>
          </w:divBdr>
        </w:div>
        <w:div w:id="372117109">
          <w:marLeft w:val="1166"/>
          <w:marRight w:val="0"/>
          <w:marTop w:val="86"/>
          <w:marBottom w:val="0"/>
          <w:divBdr>
            <w:top w:val="none" w:sz="0" w:space="0" w:color="auto"/>
            <w:left w:val="none" w:sz="0" w:space="0" w:color="auto"/>
            <w:bottom w:val="none" w:sz="0" w:space="0" w:color="auto"/>
            <w:right w:val="none" w:sz="0" w:space="0" w:color="auto"/>
          </w:divBdr>
        </w:div>
        <w:div w:id="1776946843">
          <w:marLeft w:val="1166"/>
          <w:marRight w:val="0"/>
          <w:marTop w:val="86"/>
          <w:marBottom w:val="0"/>
          <w:divBdr>
            <w:top w:val="none" w:sz="0" w:space="0" w:color="auto"/>
            <w:left w:val="none" w:sz="0" w:space="0" w:color="auto"/>
            <w:bottom w:val="none" w:sz="0" w:space="0" w:color="auto"/>
            <w:right w:val="none" w:sz="0" w:space="0" w:color="auto"/>
          </w:divBdr>
        </w:div>
        <w:div w:id="550507698">
          <w:marLeft w:val="1166"/>
          <w:marRight w:val="0"/>
          <w:marTop w:val="86"/>
          <w:marBottom w:val="0"/>
          <w:divBdr>
            <w:top w:val="none" w:sz="0" w:space="0" w:color="auto"/>
            <w:left w:val="none" w:sz="0" w:space="0" w:color="auto"/>
            <w:bottom w:val="none" w:sz="0" w:space="0" w:color="auto"/>
            <w:right w:val="none" w:sz="0" w:space="0" w:color="auto"/>
          </w:divBdr>
        </w:div>
        <w:div w:id="85348647">
          <w:marLeft w:val="547"/>
          <w:marRight w:val="0"/>
          <w:marTop w:val="96"/>
          <w:marBottom w:val="0"/>
          <w:divBdr>
            <w:top w:val="none" w:sz="0" w:space="0" w:color="auto"/>
            <w:left w:val="none" w:sz="0" w:space="0" w:color="auto"/>
            <w:bottom w:val="none" w:sz="0" w:space="0" w:color="auto"/>
            <w:right w:val="none" w:sz="0" w:space="0" w:color="auto"/>
          </w:divBdr>
        </w:div>
      </w:divsChild>
    </w:div>
    <w:div w:id="1480876033">
      <w:bodyDiv w:val="1"/>
      <w:marLeft w:val="0"/>
      <w:marRight w:val="0"/>
      <w:marTop w:val="0"/>
      <w:marBottom w:val="0"/>
      <w:divBdr>
        <w:top w:val="none" w:sz="0" w:space="0" w:color="auto"/>
        <w:left w:val="none" w:sz="0" w:space="0" w:color="auto"/>
        <w:bottom w:val="none" w:sz="0" w:space="0" w:color="auto"/>
        <w:right w:val="none" w:sz="0" w:space="0" w:color="auto"/>
      </w:divBdr>
      <w:divsChild>
        <w:div w:id="517240061">
          <w:marLeft w:val="547"/>
          <w:marRight w:val="0"/>
          <w:marTop w:val="96"/>
          <w:marBottom w:val="0"/>
          <w:divBdr>
            <w:top w:val="none" w:sz="0" w:space="0" w:color="auto"/>
            <w:left w:val="none" w:sz="0" w:space="0" w:color="auto"/>
            <w:bottom w:val="none" w:sz="0" w:space="0" w:color="auto"/>
            <w:right w:val="none" w:sz="0" w:space="0" w:color="auto"/>
          </w:divBdr>
        </w:div>
        <w:div w:id="619654901">
          <w:marLeft w:val="1166"/>
          <w:marRight w:val="0"/>
          <w:marTop w:val="86"/>
          <w:marBottom w:val="0"/>
          <w:divBdr>
            <w:top w:val="none" w:sz="0" w:space="0" w:color="auto"/>
            <w:left w:val="none" w:sz="0" w:space="0" w:color="auto"/>
            <w:bottom w:val="none" w:sz="0" w:space="0" w:color="auto"/>
            <w:right w:val="none" w:sz="0" w:space="0" w:color="auto"/>
          </w:divBdr>
        </w:div>
        <w:div w:id="1918325893">
          <w:marLeft w:val="1166"/>
          <w:marRight w:val="0"/>
          <w:marTop w:val="86"/>
          <w:marBottom w:val="0"/>
          <w:divBdr>
            <w:top w:val="none" w:sz="0" w:space="0" w:color="auto"/>
            <w:left w:val="none" w:sz="0" w:space="0" w:color="auto"/>
            <w:bottom w:val="none" w:sz="0" w:space="0" w:color="auto"/>
            <w:right w:val="none" w:sz="0" w:space="0" w:color="auto"/>
          </w:divBdr>
        </w:div>
        <w:div w:id="1193346785">
          <w:marLeft w:val="1166"/>
          <w:marRight w:val="0"/>
          <w:marTop w:val="86"/>
          <w:marBottom w:val="0"/>
          <w:divBdr>
            <w:top w:val="none" w:sz="0" w:space="0" w:color="auto"/>
            <w:left w:val="none" w:sz="0" w:space="0" w:color="auto"/>
            <w:bottom w:val="none" w:sz="0" w:space="0" w:color="auto"/>
            <w:right w:val="none" w:sz="0" w:space="0" w:color="auto"/>
          </w:divBdr>
        </w:div>
        <w:div w:id="1695688405">
          <w:marLeft w:val="547"/>
          <w:marRight w:val="0"/>
          <w:marTop w:val="96"/>
          <w:marBottom w:val="0"/>
          <w:divBdr>
            <w:top w:val="none" w:sz="0" w:space="0" w:color="auto"/>
            <w:left w:val="none" w:sz="0" w:space="0" w:color="auto"/>
            <w:bottom w:val="none" w:sz="0" w:space="0" w:color="auto"/>
            <w:right w:val="none" w:sz="0" w:space="0" w:color="auto"/>
          </w:divBdr>
        </w:div>
      </w:divsChild>
    </w:div>
    <w:div w:id="1571502168">
      <w:bodyDiv w:val="1"/>
      <w:marLeft w:val="0"/>
      <w:marRight w:val="0"/>
      <w:marTop w:val="0"/>
      <w:marBottom w:val="0"/>
      <w:divBdr>
        <w:top w:val="none" w:sz="0" w:space="0" w:color="auto"/>
        <w:left w:val="none" w:sz="0" w:space="0" w:color="auto"/>
        <w:bottom w:val="none" w:sz="0" w:space="0" w:color="auto"/>
        <w:right w:val="none" w:sz="0" w:space="0" w:color="auto"/>
      </w:divBdr>
      <w:divsChild>
        <w:div w:id="1769697747">
          <w:marLeft w:val="547"/>
          <w:marRight w:val="0"/>
          <w:marTop w:val="58"/>
          <w:marBottom w:val="0"/>
          <w:divBdr>
            <w:top w:val="none" w:sz="0" w:space="0" w:color="auto"/>
            <w:left w:val="none" w:sz="0" w:space="0" w:color="auto"/>
            <w:bottom w:val="none" w:sz="0" w:space="0" w:color="auto"/>
            <w:right w:val="none" w:sz="0" w:space="0" w:color="auto"/>
          </w:divBdr>
        </w:div>
      </w:divsChild>
    </w:div>
    <w:div w:id="1670714861">
      <w:bodyDiv w:val="1"/>
      <w:marLeft w:val="0"/>
      <w:marRight w:val="0"/>
      <w:marTop w:val="0"/>
      <w:marBottom w:val="0"/>
      <w:divBdr>
        <w:top w:val="none" w:sz="0" w:space="0" w:color="auto"/>
        <w:left w:val="none" w:sz="0" w:space="0" w:color="auto"/>
        <w:bottom w:val="none" w:sz="0" w:space="0" w:color="auto"/>
        <w:right w:val="none" w:sz="0" w:space="0" w:color="auto"/>
      </w:divBdr>
      <w:divsChild>
        <w:div w:id="923491874">
          <w:marLeft w:val="0"/>
          <w:marRight w:val="0"/>
          <w:marTop w:val="0"/>
          <w:marBottom w:val="0"/>
          <w:divBdr>
            <w:top w:val="none" w:sz="0" w:space="0" w:color="auto"/>
            <w:left w:val="none" w:sz="0" w:space="0" w:color="auto"/>
            <w:bottom w:val="none" w:sz="0" w:space="0" w:color="auto"/>
            <w:right w:val="none" w:sz="0" w:space="0" w:color="auto"/>
          </w:divBdr>
          <w:divsChild>
            <w:div w:id="1790972734">
              <w:marLeft w:val="0"/>
              <w:marRight w:val="0"/>
              <w:marTop w:val="0"/>
              <w:marBottom w:val="0"/>
              <w:divBdr>
                <w:top w:val="none" w:sz="0" w:space="0" w:color="auto"/>
                <w:left w:val="none" w:sz="0" w:space="0" w:color="auto"/>
                <w:bottom w:val="none" w:sz="0" w:space="0" w:color="auto"/>
                <w:right w:val="none" w:sz="0" w:space="0" w:color="auto"/>
              </w:divBdr>
              <w:divsChild>
                <w:div w:id="1990743796">
                  <w:marLeft w:val="0"/>
                  <w:marRight w:val="0"/>
                  <w:marTop w:val="0"/>
                  <w:marBottom w:val="0"/>
                  <w:divBdr>
                    <w:top w:val="none" w:sz="0" w:space="0" w:color="auto"/>
                    <w:left w:val="none" w:sz="0" w:space="0" w:color="auto"/>
                    <w:bottom w:val="none" w:sz="0" w:space="0" w:color="auto"/>
                    <w:right w:val="none" w:sz="0" w:space="0" w:color="auto"/>
                  </w:divBdr>
                  <w:divsChild>
                    <w:div w:id="1005476907">
                      <w:marLeft w:val="0"/>
                      <w:marRight w:val="0"/>
                      <w:marTop w:val="0"/>
                      <w:marBottom w:val="0"/>
                      <w:divBdr>
                        <w:top w:val="none" w:sz="0" w:space="0" w:color="auto"/>
                        <w:left w:val="none" w:sz="0" w:space="0" w:color="auto"/>
                        <w:bottom w:val="none" w:sz="0" w:space="0" w:color="auto"/>
                        <w:right w:val="none" w:sz="0" w:space="0" w:color="auto"/>
                      </w:divBdr>
                      <w:divsChild>
                        <w:div w:id="903684046">
                          <w:marLeft w:val="0"/>
                          <w:marRight w:val="0"/>
                          <w:marTop w:val="0"/>
                          <w:marBottom w:val="0"/>
                          <w:divBdr>
                            <w:top w:val="none" w:sz="0" w:space="0" w:color="auto"/>
                            <w:left w:val="none" w:sz="0" w:space="0" w:color="auto"/>
                            <w:bottom w:val="none" w:sz="0" w:space="0" w:color="auto"/>
                            <w:right w:val="none" w:sz="0" w:space="0" w:color="auto"/>
                          </w:divBdr>
                          <w:divsChild>
                            <w:div w:id="990325164">
                              <w:marLeft w:val="0"/>
                              <w:marRight w:val="0"/>
                              <w:marTop w:val="0"/>
                              <w:marBottom w:val="0"/>
                              <w:divBdr>
                                <w:top w:val="none" w:sz="0" w:space="0" w:color="auto"/>
                                <w:left w:val="none" w:sz="0" w:space="0" w:color="auto"/>
                                <w:bottom w:val="none" w:sz="0" w:space="0" w:color="auto"/>
                                <w:right w:val="none" w:sz="0" w:space="0" w:color="auto"/>
                              </w:divBdr>
                              <w:divsChild>
                                <w:div w:id="37974222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132242">
      <w:bodyDiv w:val="1"/>
      <w:marLeft w:val="0"/>
      <w:marRight w:val="0"/>
      <w:marTop w:val="0"/>
      <w:marBottom w:val="0"/>
      <w:divBdr>
        <w:top w:val="none" w:sz="0" w:space="0" w:color="auto"/>
        <w:left w:val="none" w:sz="0" w:space="0" w:color="auto"/>
        <w:bottom w:val="none" w:sz="0" w:space="0" w:color="auto"/>
        <w:right w:val="none" w:sz="0" w:space="0" w:color="auto"/>
      </w:divBdr>
      <w:divsChild>
        <w:div w:id="838736875">
          <w:marLeft w:val="274"/>
          <w:marRight w:val="0"/>
          <w:marTop w:val="0"/>
          <w:marBottom w:val="0"/>
          <w:divBdr>
            <w:top w:val="none" w:sz="0" w:space="0" w:color="auto"/>
            <w:left w:val="none" w:sz="0" w:space="0" w:color="auto"/>
            <w:bottom w:val="none" w:sz="0" w:space="0" w:color="auto"/>
            <w:right w:val="none" w:sz="0" w:space="0" w:color="auto"/>
          </w:divBdr>
        </w:div>
        <w:div w:id="90857708">
          <w:marLeft w:val="274"/>
          <w:marRight w:val="0"/>
          <w:marTop w:val="0"/>
          <w:marBottom w:val="0"/>
          <w:divBdr>
            <w:top w:val="none" w:sz="0" w:space="0" w:color="auto"/>
            <w:left w:val="none" w:sz="0" w:space="0" w:color="auto"/>
            <w:bottom w:val="none" w:sz="0" w:space="0" w:color="auto"/>
            <w:right w:val="none" w:sz="0" w:space="0" w:color="auto"/>
          </w:divBdr>
        </w:div>
        <w:div w:id="568346190">
          <w:marLeft w:val="274"/>
          <w:marRight w:val="0"/>
          <w:marTop w:val="0"/>
          <w:marBottom w:val="0"/>
          <w:divBdr>
            <w:top w:val="none" w:sz="0" w:space="0" w:color="auto"/>
            <w:left w:val="none" w:sz="0" w:space="0" w:color="auto"/>
            <w:bottom w:val="none" w:sz="0" w:space="0" w:color="auto"/>
            <w:right w:val="none" w:sz="0" w:space="0" w:color="auto"/>
          </w:divBdr>
        </w:div>
        <w:div w:id="641426794">
          <w:marLeft w:val="274"/>
          <w:marRight w:val="0"/>
          <w:marTop w:val="0"/>
          <w:marBottom w:val="0"/>
          <w:divBdr>
            <w:top w:val="none" w:sz="0" w:space="0" w:color="auto"/>
            <w:left w:val="none" w:sz="0" w:space="0" w:color="auto"/>
            <w:bottom w:val="none" w:sz="0" w:space="0" w:color="auto"/>
            <w:right w:val="none" w:sz="0" w:space="0" w:color="auto"/>
          </w:divBdr>
        </w:div>
        <w:div w:id="1173834123">
          <w:marLeft w:val="274"/>
          <w:marRight w:val="0"/>
          <w:marTop w:val="0"/>
          <w:marBottom w:val="0"/>
          <w:divBdr>
            <w:top w:val="none" w:sz="0" w:space="0" w:color="auto"/>
            <w:left w:val="none" w:sz="0" w:space="0" w:color="auto"/>
            <w:bottom w:val="none" w:sz="0" w:space="0" w:color="auto"/>
            <w:right w:val="none" w:sz="0" w:space="0" w:color="auto"/>
          </w:divBdr>
        </w:div>
        <w:div w:id="1806968960">
          <w:marLeft w:val="274"/>
          <w:marRight w:val="0"/>
          <w:marTop w:val="0"/>
          <w:marBottom w:val="0"/>
          <w:divBdr>
            <w:top w:val="none" w:sz="0" w:space="0" w:color="auto"/>
            <w:left w:val="none" w:sz="0" w:space="0" w:color="auto"/>
            <w:bottom w:val="none" w:sz="0" w:space="0" w:color="auto"/>
            <w:right w:val="none" w:sz="0" w:space="0" w:color="auto"/>
          </w:divBdr>
        </w:div>
      </w:divsChild>
    </w:div>
    <w:div w:id="1789156473">
      <w:bodyDiv w:val="1"/>
      <w:marLeft w:val="0"/>
      <w:marRight w:val="0"/>
      <w:marTop w:val="0"/>
      <w:marBottom w:val="0"/>
      <w:divBdr>
        <w:top w:val="none" w:sz="0" w:space="0" w:color="auto"/>
        <w:left w:val="none" w:sz="0" w:space="0" w:color="auto"/>
        <w:bottom w:val="none" w:sz="0" w:space="0" w:color="auto"/>
        <w:right w:val="none" w:sz="0" w:space="0" w:color="auto"/>
      </w:divBdr>
      <w:divsChild>
        <w:div w:id="2104644810">
          <w:marLeft w:val="0"/>
          <w:marRight w:val="0"/>
          <w:marTop w:val="0"/>
          <w:marBottom w:val="0"/>
          <w:divBdr>
            <w:top w:val="none" w:sz="0" w:space="0" w:color="auto"/>
            <w:left w:val="none" w:sz="0" w:space="0" w:color="auto"/>
            <w:bottom w:val="none" w:sz="0" w:space="0" w:color="auto"/>
            <w:right w:val="none" w:sz="0" w:space="0" w:color="auto"/>
          </w:divBdr>
          <w:divsChild>
            <w:div w:id="1605771269">
              <w:marLeft w:val="0"/>
              <w:marRight w:val="0"/>
              <w:marTop w:val="0"/>
              <w:marBottom w:val="0"/>
              <w:divBdr>
                <w:top w:val="none" w:sz="0" w:space="0" w:color="auto"/>
                <w:left w:val="none" w:sz="0" w:space="0" w:color="auto"/>
                <w:bottom w:val="none" w:sz="0" w:space="0" w:color="auto"/>
                <w:right w:val="none" w:sz="0" w:space="0" w:color="auto"/>
              </w:divBdr>
              <w:divsChild>
                <w:div w:id="979729022">
                  <w:marLeft w:val="0"/>
                  <w:marRight w:val="0"/>
                  <w:marTop w:val="0"/>
                  <w:marBottom w:val="0"/>
                  <w:divBdr>
                    <w:top w:val="none" w:sz="0" w:space="0" w:color="auto"/>
                    <w:left w:val="none" w:sz="0" w:space="0" w:color="auto"/>
                    <w:bottom w:val="none" w:sz="0" w:space="0" w:color="auto"/>
                    <w:right w:val="none" w:sz="0" w:space="0" w:color="auto"/>
                  </w:divBdr>
                  <w:divsChild>
                    <w:div w:id="5420559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11939420">
      <w:bodyDiv w:val="1"/>
      <w:marLeft w:val="0"/>
      <w:marRight w:val="0"/>
      <w:marTop w:val="0"/>
      <w:marBottom w:val="0"/>
      <w:divBdr>
        <w:top w:val="none" w:sz="0" w:space="0" w:color="auto"/>
        <w:left w:val="none" w:sz="0" w:space="0" w:color="auto"/>
        <w:bottom w:val="none" w:sz="0" w:space="0" w:color="auto"/>
        <w:right w:val="none" w:sz="0" w:space="0" w:color="auto"/>
      </w:divBdr>
    </w:div>
    <w:div w:id="1827236080">
      <w:bodyDiv w:val="1"/>
      <w:marLeft w:val="0"/>
      <w:marRight w:val="0"/>
      <w:marTop w:val="0"/>
      <w:marBottom w:val="0"/>
      <w:divBdr>
        <w:top w:val="none" w:sz="0" w:space="0" w:color="auto"/>
        <w:left w:val="none" w:sz="0" w:space="0" w:color="auto"/>
        <w:bottom w:val="none" w:sz="0" w:space="0" w:color="auto"/>
        <w:right w:val="none" w:sz="0" w:space="0" w:color="auto"/>
      </w:divBdr>
      <w:divsChild>
        <w:div w:id="1922330145">
          <w:marLeft w:val="1166"/>
          <w:marRight w:val="0"/>
          <w:marTop w:val="125"/>
          <w:marBottom w:val="0"/>
          <w:divBdr>
            <w:top w:val="none" w:sz="0" w:space="0" w:color="auto"/>
            <w:left w:val="none" w:sz="0" w:space="0" w:color="auto"/>
            <w:bottom w:val="none" w:sz="0" w:space="0" w:color="auto"/>
            <w:right w:val="none" w:sz="0" w:space="0" w:color="auto"/>
          </w:divBdr>
        </w:div>
        <w:div w:id="1248921052">
          <w:marLeft w:val="1166"/>
          <w:marRight w:val="0"/>
          <w:marTop w:val="125"/>
          <w:marBottom w:val="0"/>
          <w:divBdr>
            <w:top w:val="none" w:sz="0" w:space="0" w:color="auto"/>
            <w:left w:val="none" w:sz="0" w:space="0" w:color="auto"/>
            <w:bottom w:val="none" w:sz="0" w:space="0" w:color="auto"/>
            <w:right w:val="none" w:sz="0" w:space="0" w:color="auto"/>
          </w:divBdr>
        </w:div>
        <w:div w:id="377554351">
          <w:marLeft w:val="1166"/>
          <w:marRight w:val="0"/>
          <w:marTop w:val="125"/>
          <w:marBottom w:val="0"/>
          <w:divBdr>
            <w:top w:val="none" w:sz="0" w:space="0" w:color="auto"/>
            <w:left w:val="none" w:sz="0" w:space="0" w:color="auto"/>
            <w:bottom w:val="none" w:sz="0" w:space="0" w:color="auto"/>
            <w:right w:val="none" w:sz="0" w:space="0" w:color="auto"/>
          </w:divBdr>
        </w:div>
        <w:div w:id="53554517">
          <w:marLeft w:val="1166"/>
          <w:marRight w:val="0"/>
          <w:marTop w:val="125"/>
          <w:marBottom w:val="0"/>
          <w:divBdr>
            <w:top w:val="none" w:sz="0" w:space="0" w:color="auto"/>
            <w:left w:val="none" w:sz="0" w:space="0" w:color="auto"/>
            <w:bottom w:val="none" w:sz="0" w:space="0" w:color="auto"/>
            <w:right w:val="none" w:sz="0" w:space="0" w:color="auto"/>
          </w:divBdr>
        </w:div>
        <w:div w:id="113865809">
          <w:marLeft w:val="1166"/>
          <w:marRight w:val="0"/>
          <w:marTop w:val="125"/>
          <w:marBottom w:val="0"/>
          <w:divBdr>
            <w:top w:val="none" w:sz="0" w:space="0" w:color="auto"/>
            <w:left w:val="none" w:sz="0" w:space="0" w:color="auto"/>
            <w:bottom w:val="none" w:sz="0" w:space="0" w:color="auto"/>
            <w:right w:val="none" w:sz="0" w:space="0" w:color="auto"/>
          </w:divBdr>
        </w:div>
      </w:divsChild>
    </w:div>
    <w:div w:id="1836145869">
      <w:bodyDiv w:val="1"/>
      <w:marLeft w:val="0"/>
      <w:marRight w:val="0"/>
      <w:marTop w:val="0"/>
      <w:marBottom w:val="0"/>
      <w:divBdr>
        <w:top w:val="none" w:sz="0" w:space="0" w:color="auto"/>
        <w:left w:val="none" w:sz="0" w:space="0" w:color="auto"/>
        <w:bottom w:val="none" w:sz="0" w:space="0" w:color="auto"/>
        <w:right w:val="none" w:sz="0" w:space="0" w:color="auto"/>
      </w:divBdr>
      <w:divsChild>
        <w:div w:id="1832331563">
          <w:marLeft w:val="0"/>
          <w:marRight w:val="0"/>
          <w:marTop w:val="0"/>
          <w:marBottom w:val="0"/>
          <w:divBdr>
            <w:top w:val="none" w:sz="0" w:space="0" w:color="auto"/>
            <w:left w:val="none" w:sz="0" w:space="0" w:color="auto"/>
            <w:bottom w:val="none" w:sz="0" w:space="0" w:color="auto"/>
            <w:right w:val="none" w:sz="0" w:space="0" w:color="auto"/>
          </w:divBdr>
          <w:divsChild>
            <w:div w:id="46686571">
              <w:marLeft w:val="0"/>
              <w:marRight w:val="0"/>
              <w:marTop w:val="0"/>
              <w:marBottom w:val="0"/>
              <w:divBdr>
                <w:top w:val="none" w:sz="0" w:space="0" w:color="auto"/>
                <w:left w:val="none" w:sz="0" w:space="0" w:color="auto"/>
                <w:bottom w:val="none" w:sz="0" w:space="0" w:color="auto"/>
                <w:right w:val="none" w:sz="0" w:space="0" w:color="auto"/>
              </w:divBdr>
              <w:divsChild>
                <w:div w:id="21318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963517">
      <w:bodyDiv w:val="1"/>
      <w:marLeft w:val="0"/>
      <w:marRight w:val="0"/>
      <w:marTop w:val="0"/>
      <w:marBottom w:val="0"/>
      <w:divBdr>
        <w:top w:val="none" w:sz="0" w:space="0" w:color="auto"/>
        <w:left w:val="none" w:sz="0" w:space="0" w:color="auto"/>
        <w:bottom w:val="none" w:sz="0" w:space="0" w:color="auto"/>
        <w:right w:val="none" w:sz="0" w:space="0" w:color="auto"/>
      </w:divBdr>
      <w:divsChild>
        <w:div w:id="483665149">
          <w:marLeft w:val="547"/>
          <w:marRight w:val="0"/>
          <w:marTop w:val="96"/>
          <w:marBottom w:val="0"/>
          <w:divBdr>
            <w:top w:val="none" w:sz="0" w:space="0" w:color="auto"/>
            <w:left w:val="none" w:sz="0" w:space="0" w:color="auto"/>
            <w:bottom w:val="none" w:sz="0" w:space="0" w:color="auto"/>
            <w:right w:val="none" w:sz="0" w:space="0" w:color="auto"/>
          </w:divBdr>
        </w:div>
        <w:div w:id="13650125">
          <w:marLeft w:val="1166"/>
          <w:marRight w:val="0"/>
          <w:marTop w:val="86"/>
          <w:marBottom w:val="0"/>
          <w:divBdr>
            <w:top w:val="none" w:sz="0" w:space="0" w:color="auto"/>
            <w:left w:val="none" w:sz="0" w:space="0" w:color="auto"/>
            <w:bottom w:val="none" w:sz="0" w:space="0" w:color="auto"/>
            <w:right w:val="none" w:sz="0" w:space="0" w:color="auto"/>
          </w:divBdr>
        </w:div>
        <w:div w:id="962226953">
          <w:marLeft w:val="1166"/>
          <w:marRight w:val="0"/>
          <w:marTop w:val="86"/>
          <w:marBottom w:val="0"/>
          <w:divBdr>
            <w:top w:val="none" w:sz="0" w:space="0" w:color="auto"/>
            <w:left w:val="none" w:sz="0" w:space="0" w:color="auto"/>
            <w:bottom w:val="none" w:sz="0" w:space="0" w:color="auto"/>
            <w:right w:val="none" w:sz="0" w:space="0" w:color="auto"/>
          </w:divBdr>
        </w:div>
        <w:div w:id="1653752459">
          <w:marLeft w:val="1166"/>
          <w:marRight w:val="0"/>
          <w:marTop w:val="86"/>
          <w:marBottom w:val="0"/>
          <w:divBdr>
            <w:top w:val="none" w:sz="0" w:space="0" w:color="auto"/>
            <w:left w:val="none" w:sz="0" w:space="0" w:color="auto"/>
            <w:bottom w:val="none" w:sz="0" w:space="0" w:color="auto"/>
            <w:right w:val="none" w:sz="0" w:space="0" w:color="auto"/>
          </w:divBdr>
        </w:div>
        <w:div w:id="1457409913">
          <w:marLeft w:val="547"/>
          <w:marRight w:val="0"/>
          <w:marTop w:val="96"/>
          <w:marBottom w:val="0"/>
          <w:divBdr>
            <w:top w:val="none" w:sz="0" w:space="0" w:color="auto"/>
            <w:left w:val="none" w:sz="0" w:space="0" w:color="auto"/>
            <w:bottom w:val="none" w:sz="0" w:space="0" w:color="auto"/>
            <w:right w:val="none" w:sz="0" w:space="0" w:color="auto"/>
          </w:divBdr>
        </w:div>
      </w:divsChild>
    </w:div>
    <w:div w:id="1954634737">
      <w:bodyDiv w:val="1"/>
      <w:marLeft w:val="0"/>
      <w:marRight w:val="0"/>
      <w:marTop w:val="0"/>
      <w:marBottom w:val="0"/>
      <w:divBdr>
        <w:top w:val="none" w:sz="0" w:space="0" w:color="auto"/>
        <w:left w:val="none" w:sz="0" w:space="0" w:color="auto"/>
        <w:bottom w:val="none" w:sz="0" w:space="0" w:color="auto"/>
        <w:right w:val="none" w:sz="0" w:space="0" w:color="auto"/>
      </w:divBdr>
    </w:div>
    <w:div w:id="1956515938">
      <w:bodyDiv w:val="1"/>
      <w:marLeft w:val="0"/>
      <w:marRight w:val="0"/>
      <w:marTop w:val="0"/>
      <w:marBottom w:val="0"/>
      <w:divBdr>
        <w:top w:val="none" w:sz="0" w:space="0" w:color="auto"/>
        <w:left w:val="none" w:sz="0" w:space="0" w:color="auto"/>
        <w:bottom w:val="none" w:sz="0" w:space="0" w:color="auto"/>
        <w:right w:val="none" w:sz="0" w:space="0" w:color="auto"/>
      </w:divBdr>
    </w:div>
    <w:div w:id="2022199870">
      <w:bodyDiv w:val="1"/>
      <w:marLeft w:val="0"/>
      <w:marRight w:val="0"/>
      <w:marTop w:val="0"/>
      <w:marBottom w:val="0"/>
      <w:divBdr>
        <w:top w:val="none" w:sz="0" w:space="0" w:color="auto"/>
        <w:left w:val="none" w:sz="0" w:space="0" w:color="auto"/>
        <w:bottom w:val="none" w:sz="0" w:space="0" w:color="auto"/>
        <w:right w:val="none" w:sz="0" w:space="0" w:color="auto"/>
      </w:divBdr>
      <w:divsChild>
        <w:div w:id="1869635387">
          <w:marLeft w:val="547"/>
          <w:marRight w:val="0"/>
          <w:marTop w:val="134"/>
          <w:marBottom w:val="0"/>
          <w:divBdr>
            <w:top w:val="none" w:sz="0" w:space="0" w:color="auto"/>
            <w:left w:val="none" w:sz="0" w:space="0" w:color="auto"/>
            <w:bottom w:val="none" w:sz="0" w:space="0" w:color="auto"/>
            <w:right w:val="none" w:sz="0" w:space="0" w:color="auto"/>
          </w:divBdr>
        </w:div>
        <w:div w:id="900017717">
          <w:marLeft w:val="547"/>
          <w:marRight w:val="0"/>
          <w:marTop w:val="134"/>
          <w:marBottom w:val="0"/>
          <w:divBdr>
            <w:top w:val="none" w:sz="0" w:space="0" w:color="auto"/>
            <w:left w:val="none" w:sz="0" w:space="0" w:color="auto"/>
            <w:bottom w:val="none" w:sz="0" w:space="0" w:color="auto"/>
            <w:right w:val="none" w:sz="0" w:space="0" w:color="auto"/>
          </w:divBdr>
        </w:div>
        <w:div w:id="2070303232">
          <w:marLeft w:val="547"/>
          <w:marRight w:val="0"/>
          <w:marTop w:val="134"/>
          <w:marBottom w:val="0"/>
          <w:divBdr>
            <w:top w:val="none" w:sz="0" w:space="0" w:color="auto"/>
            <w:left w:val="none" w:sz="0" w:space="0" w:color="auto"/>
            <w:bottom w:val="none" w:sz="0" w:space="0" w:color="auto"/>
            <w:right w:val="none" w:sz="0" w:space="0" w:color="auto"/>
          </w:divBdr>
        </w:div>
      </w:divsChild>
    </w:div>
    <w:div w:id="2029216177">
      <w:bodyDiv w:val="1"/>
      <w:marLeft w:val="0"/>
      <w:marRight w:val="0"/>
      <w:marTop w:val="0"/>
      <w:marBottom w:val="0"/>
      <w:divBdr>
        <w:top w:val="none" w:sz="0" w:space="0" w:color="auto"/>
        <w:left w:val="none" w:sz="0" w:space="0" w:color="auto"/>
        <w:bottom w:val="none" w:sz="0" w:space="0" w:color="auto"/>
        <w:right w:val="none" w:sz="0" w:space="0" w:color="auto"/>
      </w:divBdr>
      <w:divsChild>
        <w:div w:id="220290915">
          <w:marLeft w:val="0"/>
          <w:marRight w:val="0"/>
          <w:marTop w:val="0"/>
          <w:marBottom w:val="0"/>
          <w:divBdr>
            <w:top w:val="none" w:sz="0" w:space="0" w:color="auto"/>
            <w:left w:val="none" w:sz="0" w:space="0" w:color="auto"/>
            <w:bottom w:val="none" w:sz="0" w:space="0" w:color="auto"/>
            <w:right w:val="none" w:sz="0" w:space="0" w:color="auto"/>
          </w:divBdr>
          <w:divsChild>
            <w:div w:id="968361945">
              <w:marLeft w:val="0"/>
              <w:marRight w:val="0"/>
              <w:marTop w:val="0"/>
              <w:marBottom w:val="0"/>
              <w:divBdr>
                <w:top w:val="none" w:sz="0" w:space="0" w:color="auto"/>
                <w:left w:val="none" w:sz="0" w:space="0" w:color="auto"/>
                <w:bottom w:val="none" w:sz="0" w:space="0" w:color="auto"/>
                <w:right w:val="none" w:sz="0" w:space="0" w:color="auto"/>
              </w:divBdr>
              <w:divsChild>
                <w:div w:id="40114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04661">
      <w:bodyDiv w:val="1"/>
      <w:marLeft w:val="0"/>
      <w:marRight w:val="0"/>
      <w:marTop w:val="0"/>
      <w:marBottom w:val="0"/>
      <w:divBdr>
        <w:top w:val="none" w:sz="0" w:space="0" w:color="auto"/>
        <w:left w:val="none" w:sz="0" w:space="0" w:color="auto"/>
        <w:bottom w:val="none" w:sz="0" w:space="0" w:color="auto"/>
        <w:right w:val="none" w:sz="0" w:space="0" w:color="auto"/>
      </w:divBdr>
      <w:divsChild>
        <w:div w:id="331104123">
          <w:marLeft w:val="547"/>
          <w:marRight w:val="0"/>
          <w:marTop w:val="58"/>
          <w:marBottom w:val="0"/>
          <w:divBdr>
            <w:top w:val="none" w:sz="0" w:space="0" w:color="auto"/>
            <w:left w:val="none" w:sz="0" w:space="0" w:color="auto"/>
            <w:bottom w:val="none" w:sz="0" w:space="0" w:color="auto"/>
            <w:right w:val="none" w:sz="0" w:space="0" w:color="auto"/>
          </w:divBdr>
        </w:div>
      </w:divsChild>
    </w:div>
    <w:div w:id="2126070758">
      <w:bodyDiv w:val="1"/>
      <w:marLeft w:val="0"/>
      <w:marRight w:val="0"/>
      <w:marTop w:val="0"/>
      <w:marBottom w:val="0"/>
      <w:divBdr>
        <w:top w:val="none" w:sz="0" w:space="0" w:color="auto"/>
        <w:left w:val="none" w:sz="0" w:space="0" w:color="auto"/>
        <w:bottom w:val="none" w:sz="0" w:space="0" w:color="auto"/>
        <w:right w:val="none" w:sz="0" w:space="0" w:color="auto"/>
      </w:divBdr>
      <w:divsChild>
        <w:div w:id="1985500875">
          <w:marLeft w:val="547"/>
          <w:marRight w:val="0"/>
          <w:marTop w:val="96"/>
          <w:marBottom w:val="0"/>
          <w:divBdr>
            <w:top w:val="none" w:sz="0" w:space="0" w:color="auto"/>
            <w:left w:val="none" w:sz="0" w:space="0" w:color="auto"/>
            <w:bottom w:val="none" w:sz="0" w:space="0" w:color="auto"/>
            <w:right w:val="none" w:sz="0" w:space="0" w:color="auto"/>
          </w:divBdr>
        </w:div>
        <w:div w:id="2000502724">
          <w:marLeft w:val="547"/>
          <w:marRight w:val="0"/>
          <w:marTop w:val="96"/>
          <w:marBottom w:val="0"/>
          <w:divBdr>
            <w:top w:val="none" w:sz="0" w:space="0" w:color="auto"/>
            <w:left w:val="none" w:sz="0" w:space="0" w:color="auto"/>
            <w:bottom w:val="none" w:sz="0" w:space="0" w:color="auto"/>
            <w:right w:val="none" w:sz="0" w:space="0" w:color="auto"/>
          </w:divBdr>
        </w:div>
        <w:div w:id="34586181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J.King@lboro.ac.uk" TargetMode="Externa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mailto:S.Chester@lboro.ac.uk" TargetMode="External"/><Relationship Id="rId22"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22043E-3CF6-43A3-8DDC-674091B95577}"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14A44B0E-F175-43F6-A2B0-221B9A2AD66B}">
      <dgm:prSet phldrT="[Text]" custT="1"/>
      <dgm:spPr/>
      <dgm:t>
        <a:bodyPr/>
        <a:lstStyle/>
        <a:p>
          <a:r>
            <a:rPr lang="en-GB" sz="1000"/>
            <a:t>School Development </a:t>
          </a:r>
        </a:p>
      </dgm:t>
    </dgm:pt>
    <dgm:pt modelId="{2DC14D1E-E555-4FAD-851E-0FBC494FA3BF}" type="parTrans" cxnId="{C5FFE543-CE3F-460E-A135-5AB83C593FD9}">
      <dgm:prSet/>
      <dgm:spPr/>
      <dgm:t>
        <a:bodyPr/>
        <a:lstStyle/>
        <a:p>
          <a:endParaRPr lang="en-GB"/>
        </a:p>
      </dgm:t>
    </dgm:pt>
    <dgm:pt modelId="{9A99F73E-67EB-4B7B-8B9C-020F51E5D606}" type="sibTrans" cxnId="{C5FFE543-CE3F-460E-A135-5AB83C593FD9}">
      <dgm:prSet/>
      <dgm:spPr/>
      <dgm:t>
        <a:bodyPr/>
        <a:lstStyle/>
        <a:p>
          <a:endParaRPr lang="en-GB"/>
        </a:p>
      </dgm:t>
    </dgm:pt>
    <dgm:pt modelId="{142DCBAD-EEAE-45DA-9A41-159B537AC364}">
      <dgm:prSet phldrT="[Text]" custT="1"/>
      <dgm:spPr/>
      <dgm:t>
        <a:bodyPr/>
        <a:lstStyle/>
        <a:p>
          <a:r>
            <a:rPr lang="en-GB" sz="800"/>
            <a:t>Develop the concept within the School, with the support and endorsement of the Dean and School SMT</a:t>
          </a:r>
        </a:p>
      </dgm:t>
    </dgm:pt>
    <dgm:pt modelId="{83C44E6B-B7E1-489D-9640-00E218BBCDCC}" type="parTrans" cxnId="{699BA257-B28E-411E-8D8E-E4E6AC11203C}">
      <dgm:prSet/>
      <dgm:spPr/>
      <dgm:t>
        <a:bodyPr/>
        <a:lstStyle/>
        <a:p>
          <a:endParaRPr lang="en-GB"/>
        </a:p>
      </dgm:t>
    </dgm:pt>
    <dgm:pt modelId="{15D7DED6-2F6E-471C-929F-EBDD068529DF}" type="sibTrans" cxnId="{699BA257-B28E-411E-8D8E-E4E6AC11203C}">
      <dgm:prSet/>
      <dgm:spPr/>
      <dgm:t>
        <a:bodyPr/>
        <a:lstStyle/>
        <a:p>
          <a:endParaRPr lang="en-GB"/>
        </a:p>
      </dgm:t>
    </dgm:pt>
    <dgm:pt modelId="{065E9441-5F02-4F68-A6AD-118787FF9EB8}">
      <dgm:prSet phldrT="[Text]" custT="1"/>
      <dgm:spPr/>
      <dgm:t>
        <a:bodyPr/>
        <a:lstStyle/>
        <a:p>
          <a:r>
            <a:rPr lang="en-GB" sz="800"/>
            <a:t>Work with Market Research (Abbie Loney/Paul Redfern) to develop the programme and business case ; Finance Business Partners on course costings; and CAP in programme development</a:t>
          </a:r>
        </a:p>
      </dgm:t>
    </dgm:pt>
    <dgm:pt modelId="{D9AC91EA-2051-4B01-ADFE-FACCF6B3F7B2}" type="parTrans" cxnId="{AF56823E-E44E-41D1-82D7-DBE37A2B3C8D}">
      <dgm:prSet/>
      <dgm:spPr/>
      <dgm:t>
        <a:bodyPr/>
        <a:lstStyle/>
        <a:p>
          <a:endParaRPr lang="en-GB"/>
        </a:p>
      </dgm:t>
    </dgm:pt>
    <dgm:pt modelId="{3A33AA9A-C080-4D26-A0DD-1D133DE30B06}" type="sibTrans" cxnId="{AF56823E-E44E-41D1-82D7-DBE37A2B3C8D}">
      <dgm:prSet/>
      <dgm:spPr/>
      <dgm:t>
        <a:bodyPr/>
        <a:lstStyle/>
        <a:p>
          <a:endParaRPr lang="en-GB"/>
        </a:p>
      </dgm:t>
    </dgm:pt>
    <dgm:pt modelId="{9EFF66B3-D2A2-40A4-B9F6-E54BEB9EAAE6}">
      <dgm:prSet phldrT="[Text]" custT="1"/>
      <dgm:spPr/>
      <dgm:t>
        <a:bodyPr/>
        <a:lstStyle/>
        <a:p>
          <a:r>
            <a:rPr lang="en-GB" sz="1000" b="1"/>
            <a:t>Strategic Approval (Ops Comm)</a:t>
          </a:r>
        </a:p>
      </dgm:t>
    </dgm:pt>
    <dgm:pt modelId="{965E03F4-8E77-467D-B6D2-C39242948D47}" type="parTrans" cxnId="{69C0D0F8-1E85-4B97-AC44-B5B56323C8C5}">
      <dgm:prSet/>
      <dgm:spPr/>
      <dgm:t>
        <a:bodyPr/>
        <a:lstStyle/>
        <a:p>
          <a:endParaRPr lang="en-GB"/>
        </a:p>
      </dgm:t>
    </dgm:pt>
    <dgm:pt modelId="{CA320E26-77BE-4606-A90B-EA2A37DF3E50}" type="sibTrans" cxnId="{69C0D0F8-1E85-4B97-AC44-B5B56323C8C5}">
      <dgm:prSet/>
      <dgm:spPr/>
      <dgm:t>
        <a:bodyPr/>
        <a:lstStyle/>
        <a:p>
          <a:endParaRPr lang="en-GB"/>
        </a:p>
      </dgm:t>
    </dgm:pt>
    <dgm:pt modelId="{1E97136E-DFFC-4973-B0AB-D0652A365E77}">
      <dgm:prSet phldrT="[Text]" custT="1"/>
      <dgm:spPr/>
      <dgm:t>
        <a:bodyPr/>
        <a:lstStyle/>
        <a:p>
          <a:r>
            <a:rPr lang="en-GB" sz="800"/>
            <a:t>Allow at least 1 month for consultations and paper writing </a:t>
          </a:r>
        </a:p>
      </dgm:t>
    </dgm:pt>
    <dgm:pt modelId="{DA4C6DB8-73FE-40D8-8638-DDA863EAB3A5}" type="parTrans" cxnId="{878A14A2-3FC0-4AFD-A285-5A1FC58021A6}">
      <dgm:prSet/>
      <dgm:spPr/>
      <dgm:t>
        <a:bodyPr/>
        <a:lstStyle/>
        <a:p>
          <a:endParaRPr lang="en-GB"/>
        </a:p>
      </dgm:t>
    </dgm:pt>
    <dgm:pt modelId="{7DB550A8-93D8-446F-BF7F-3375FC15B10B}" type="sibTrans" cxnId="{878A14A2-3FC0-4AFD-A285-5A1FC58021A6}">
      <dgm:prSet/>
      <dgm:spPr/>
      <dgm:t>
        <a:bodyPr/>
        <a:lstStyle/>
        <a:p>
          <a:endParaRPr lang="en-GB"/>
        </a:p>
      </dgm:t>
    </dgm:pt>
    <dgm:pt modelId="{C5B2C757-5BE5-40A4-A57D-C938AA1055E1}">
      <dgm:prSet phldrT="[Text]" custT="1"/>
      <dgm:spPr/>
      <dgm:t>
        <a:bodyPr/>
        <a:lstStyle/>
        <a:p>
          <a:r>
            <a:rPr lang="en-GB" sz="800"/>
            <a:t>Submit to Martine Ashby 10 days before Operations Committee meeting </a:t>
          </a:r>
        </a:p>
      </dgm:t>
    </dgm:pt>
    <dgm:pt modelId="{FDAA4BDD-05A9-4F80-A374-457CAFE30B4E}" type="parTrans" cxnId="{04E3838A-31A6-4EDE-9123-777BD82F8CE2}">
      <dgm:prSet/>
      <dgm:spPr/>
      <dgm:t>
        <a:bodyPr/>
        <a:lstStyle/>
        <a:p>
          <a:endParaRPr lang="en-GB"/>
        </a:p>
      </dgm:t>
    </dgm:pt>
    <dgm:pt modelId="{5133600D-FDE5-48B9-A630-5D99B1A34AB0}" type="sibTrans" cxnId="{04E3838A-31A6-4EDE-9123-777BD82F8CE2}">
      <dgm:prSet/>
      <dgm:spPr/>
      <dgm:t>
        <a:bodyPr/>
        <a:lstStyle/>
        <a:p>
          <a:endParaRPr lang="en-GB"/>
        </a:p>
      </dgm:t>
    </dgm:pt>
    <dgm:pt modelId="{085FCDE2-2098-417B-942F-BB02EB84C02A}">
      <dgm:prSet phldrT="[Text]" custT="1"/>
      <dgm:spPr/>
      <dgm:t>
        <a:bodyPr/>
        <a:lstStyle/>
        <a:p>
          <a:r>
            <a:rPr lang="en-GB" sz="1000" b="1"/>
            <a:t>Operational Approval Stage 2 - CSC</a:t>
          </a:r>
        </a:p>
      </dgm:t>
    </dgm:pt>
    <dgm:pt modelId="{F7B0E768-90F8-4E35-BFF0-D31A5AC805C7}" type="parTrans" cxnId="{8DCF9043-04FE-4D53-BA61-F258F4300B4D}">
      <dgm:prSet/>
      <dgm:spPr/>
      <dgm:t>
        <a:bodyPr/>
        <a:lstStyle/>
        <a:p>
          <a:endParaRPr lang="en-GB"/>
        </a:p>
      </dgm:t>
    </dgm:pt>
    <dgm:pt modelId="{05E89254-C006-47A6-B19D-679B729F16EC}" type="sibTrans" cxnId="{8DCF9043-04FE-4D53-BA61-F258F4300B4D}">
      <dgm:prSet/>
      <dgm:spPr/>
      <dgm:t>
        <a:bodyPr/>
        <a:lstStyle/>
        <a:p>
          <a:endParaRPr lang="en-GB"/>
        </a:p>
      </dgm:t>
    </dgm:pt>
    <dgm:pt modelId="{A158113E-A0B1-4864-BA3E-D0D0DC0842B6}">
      <dgm:prSet phldrT="[Text]" custT="1"/>
      <dgm:spPr/>
      <dgm:t>
        <a:bodyPr/>
        <a:lstStyle/>
        <a:p>
          <a:r>
            <a:rPr lang="en-GB" sz="800"/>
            <a:t>Formal Approval at CSC required before offers can be made </a:t>
          </a:r>
        </a:p>
      </dgm:t>
    </dgm:pt>
    <dgm:pt modelId="{640D191E-B48B-4950-9BD8-30BE75A93F26}" type="parTrans" cxnId="{CE8BADC3-ABF7-4F62-86CB-774222E2010F}">
      <dgm:prSet/>
      <dgm:spPr/>
      <dgm:t>
        <a:bodyPr/>
        <a:lstStyle/>
        <a:p>
          <a:endParaRPr lang="en-GB"/>
        </a:p>
      </dgm:t>
    </dgm:pt>
    <dgm:pt modelId="{8C4A28D1-F8EB-4E7B-BF66-82EE32E48943}" type="sibTrans" cxnId="{CE8BADC3-ABF7-4F62-86CB-774222E2010F}">
      <dgm:prSet/>
      <dgm:spPr/>
      <dgm:t>
        <a:bodyPr/>
        <a:lstStyle/>
        <a:p>
          <a:endParaRPr lang="en-GB"/>
        </a:p>
      </dgm:t>
    </dgm:pt>
    <dgm:pt modelId="{188642D3-E23E-4CF5-B744-396F0E7A3B3B}">
      <dgm:prSet phldrT="[Text]" custT="1"/>
      <dgm:spPr/>
      <dgm:t>
        <a:bodyPr/>
        <a:lstStyle/>
        <a:p>
          <a:r>
            <a:rPr lang="en-GB" sz="800"/>
            <a:t>Iterations with CSC or PQPT may be required and these should be factored in to timescales and planning </a:t>
          </a:r>
        </a:p>
      </dgm:t>
    </dgm:pt>
    <dgm:pt modelId="{01DBF1F5-D709-4CBD-8BE9-E28EE1BAB268}" type="parTrans" cxnId="{F2AE18B1-370D-42AE-B945-253264270C33}">
      <dgm:prSet/>
      <dgm:spPr/>
      <dgm:t>
        <a:bodyPr/>
        <a:lstStyle/>
        <a:p>
          <a:endParaRPr lang="en-GB"/>
        </a:p>
      </dgm:t>
    </dgm:pt>
    <dgm:pt modelId="{EE9AD66A-7136-426D-B50F-A15F85523009}" type="sibTrans" cxnId="{F2AE18B1-370D-42AE-B945-253264270C33}">
      <dgm:prSet/>
      <dgm:spPr/>
      <dgm:t>
        <a:bodyPr/>
        <a:lstStyle/>
        <a:p>
          <a:endParaRPr lang="en-GB"/>
        </a:p>
      </dgm:t>
    </dgm:pt>
    <dgm:pt modelId="{B4E3F65D-4E50-4992-91F3-1CFC2F726BD0}">
      <dgm:prSet phldrT="[Text]" custT="1"/>
      <dgm:spPr/>
      <dgm:t>
        <a:bodyPr/>
        <a:lstStyle/>
        <a:p>
          <a:r>
            <a:rPr lang="en-GB" sz="1000" b="1"/>
            <a:t>Operational Approval Stage 1 - PAP</a:t>
          </a:r>
        </a:p>
      </dgm:t>
    </dgm:pt>
    <dgm:pt modelId="{F754FC48-A6A0-4DD1-81A1-1F869AC4EE57}" type="parTrans" cxnId="{DDBCD485-2CD7-4BF7-8248-05EA1CA8D078}">
      <dgm:prSet/>
      <dgm:spPr/>
      <dgm:t>
        <a:bodyPr/>
        <a:lstStyle/>
        <a:p>
          <a:endParaRPr lang="en-GB"/>
        </a:p>
      </dgm:t>
    </dgm:pt>
    <dgm:pt modelId="{DA1628C1-AE4B-46BF-95B0-DD0BCB488BD1}" type="sibTrans" cxnId="{DDBCD485-2CD7-4BF7-8248-05EA1CA8D078}">
      <dgm:prSet/>
      <dgm:spPr/>
      <dgm:t>
        <a:bodyPr/>
        <a:lstStyle/>
        <a:p>
          <a:endParaRPr lang="en-GB"/>
        </a:p>
      </dgm:t>
    </dgm:pt>
    <dgm:pt modelId="{406AB0C0-19AF-428C-90CA-257520DE87A7}">
      <dgm:prSet phldrT="[Text]" custT="1"/>
      <dgm:spPr/>
      <dgm:t>
        <a:bodyPr/>
        <a:lstStyle/>
        <a:p>
          <a:r>
            <a:rPr lang="en-GB" sz="800"/>
            <a:t>Ideally, allow at least 6 months - longer for cross-School programmes or completely new areas of study  </a:t>
          </a:r>
        </a:p>
      </dgm:t>
    </dgm:pt>
    <dgm:pt modelId="{F1C8884A-8B7D-4DCB-9107-E0E701AFE989}" type="parTrans" cxnId="{A8E9C8DA-F1F2-4786-8885-ABF1F9F163F1}">
      <dgm:prSet/>
      <dgm:spPr/>
      <dgm:t>
        <a:bodyPr/>
        <a:lstStyle/>
        <a:p>
          <a:endParaRPr lang="en-GB"/>
        </a:p>
      </dgm:t>
    </dgm:pt>
    <dgm:pt modelId="{38495B4E-1066-4C1B-A261-82FE5B512938}" type="sibTrans" cxnId="{A8E9C8DA-F1F2-4786-8885-ABF1F9F163F1}">
      <dgm:prSet/>
      <dgm:spPr/>
      <dgm:t>
        <a:bodyPr/>
        <a:lstStyle/>
        <a:p>
          <a:endParaRPr lang="en-GB"/>
        </a:p>
      </dgm:t>
    </dgm:pt>
    <dgm:pt modelId="{8E5D2D7F-CF9E-4423-9A92-D12506541DD5}">
      <dgm:prSet phldrT="[Text]" custT="1"/>
      <dgm:spPr/>
      <dgm:t>
        <a:bodyPr/>
        <a:lstStyle/>
        <a:p>
          <a:r>
            <a:rPr lang="en-GB" sz="800"/>
            <a:t>Allow 2-3 months for iterations with Operations Committee </a:t>
          </a:r>
        </a:p>
      </dgm:t>
    </dgm:pt>
    <dgm:pt modelId="{5B87E84B-943A-4252-B348-56832953862A}" type="parTrans" cxnId="{4234F44E-0192-47A3-9F0C-10221947614B}">
      <dgm:prSet/>
      <dgm:spPr/>
      <dgm:t>
        <a:bodyPr/>
        <a:lstStyle/>
        <a:p>
          <a:endParaRPr lang="en-GB"/>
        </a:p>
      </dgm:t>
    </dgm:pt>
    <dgm:pt modelId="{D0F30C41-CCAE-4703-B9E7-3A0216D466FE}" type="sibTrans" cxnId="{4234F44E-0192-47A3-9F0C-10221947614B}">
      <dgm:prSet/>
      <dgm:spPr/>
      <dgm:t>
        <a:bodyPr/>
        <a:lstStyle/>
        <a:p>
          <a:endParaRPr lang="en-GB"/>
        </a:p>
      </dgm:t>
    </dgm:pt>
    <dgm:pt modelId="{FD97B2CB-FAAB-4671-A84A-C1CB7307C8A7}">
      <dgm:prSet phldrT="[Text]" custT="1"/>
      <dgm:spPr/>
      <dgm:t>
        <a:bodyPr/>
        <a:lstStyle/>
        <a:p>
          <a:r>
            <a:rPr lang="en-GB" sz="800"/>
            <a:t>ADT to convene School Programme Approval Panel (PAP) for scrutiny before CSC </a:t>
          </a:r>
        </a:p>
      </dgm:t>
    </dgm:pt>
    <dgm:pt modelId="{58263E19-884A-412D-98A7-7D8E299AC446}" type="parTrans" cxnId="{3C0A8626-73D2-498F-AC0F-DD26ACBD0F0A}">
      <dgm:prSet/>
      <dgm:spPr/>
      <dgm:t>
        <a:bodyPr/>
        <a:lstStyle/>
        <a:p>
          <a:endParaRPr lang="en-GB"/>
        </a:p>
      </dgm:t>
    </dgm:pt>
    <dgm:pt modelId="{FBDE136E-0F4A-496F-834E-4EBC2EC510ED}" type="sibTrans" cxnId="{3C0A8626-73D2-498F-AC0F-DD26ACBD0F0A}">
      <dgm:prSet/>
      <dgm:spPr/>
      <dgm:t>
        <a:bodyPr/>
        <a:lstStyle/>
        <a:p>
          <a:endParaRPr lang="en-GB"/>
        </a:p>
      </dgm:t>
    </dgm:pt>
    <dgm:pt modelId="{2737B007-96C5-43E9-9665-5F5E3F0BFB83}">
      <dgm:prSet phldrT="[Text]" custT="1"/>
      <dgm:spPr/>
      <dgm:t>
        <a:bodyPr/>
        <a:lstStyle/>
        <a:p>
          <a:r>
            <a:rPr lang="en-GB" sz="800"/>
            <a:t>Allow at least 3 months for creation of Curriculum Sub Committee (CSC) paperwork necessary for PAP review </a:t>
          </a:r>
        </a:p>
      </dgm:t>
    </dgm:pt>
    <dgm:pt modelId="{A027BE90-2C35-4C4A-A078-244559562252}" type="parTrans" cxnId="{B68193C1-CD65-460F-ABFE-BCEA09614F74}">
      <dgm:prSet/>
      <dgm:spPr/>
      <dgm:t>
        <a:bodyPr/>
        <a:lstStyle/>
        <a:p>
          <a:endParaRPr lang="en-GB"/>
        </a:p>
      </dgm:t>
    </dgm:pt>
    <dgm:pt modelId="{B092BF91-8D80-4E62-BD72-3567C16845C3}" type="sibTrans" cxnId="{B68193C1-CD65-460F-ABFE-BCEA09614F74}">
      <dgm:prSet/>
      <dgm:spPr/>
      <dgm:t>
        <a:bodyPr/>
        <a:lstStyle/>
        <a:p>
          <a:endParaRPr lang="en-GB"/>
        </a:p>
      </dgm:t>
    </dgm:pt>
    <dgm:pt modelId="{42B5F456-6599-41D9-AA5A-B6F057F079AF}">
      <dgm:prSet phldrT="[Text]" custT="1"/>
      <dgm:spPr/>
      <dgm:t>
        <a:bodyPr/>
        <a:lstStyle/>
        <a:p>
          <a:r>
            <a:rPr lang="en-GB" sz="800"/>
            <a:t>Allow at least 3 weeks (1 month ideal) before CSC meeting for the actual PAP to ensure actions can be completed and paperwork updated. </a:t>
          </a:r>
        </a:p>
      </dgm:t>
    </dgm:pt>
    <dgm:pt modelId="{7FC3C1AA-0DAE-4B31-A093-831CDEF8903C}" type="parTrans" cxnId="{7731E359-1C0D-4AAE-926F-02EB45C82784}">
      <dgm:prSet/>
      <dgm:spPr/>
      <dgm:t>
        <a:bodyPr/>
        <a:lstStyle/>
        <a:p>
          <a:endParaRPr lang="en-GB"/>
        </a:p>
      </dgm:t>
    </dgm:pt>
    <dgm:pt modelId="{B9B4DE92-F1EA-4783-8DA9-4E4BADEFD322}" type="sibTrans" cxnId="{7731E359-1C0D-4AAE-926F-02EB45C82784}">
      <dgm:prSet/>
      <dgm:spPr/>
      <dgm:t>
        <a:bodyPr/>
        <a:lstStyle/>
        <a:p>
          <a:endParaRPr lang="en-GB"/>
        </a:p>
      </dgm:t>
    </dgm:pt>
    <dgm:pt modelId="{3A506A58-7E62-46B3-9638-904BAFB04B4F}">
      <dgm:prSet phldrT="[Text]" custT="1"/>
      <dgm:spPr/>
      <dgm:t>
        <a:bodyPr/>
        <a:lstStyle/>
        <a:p>
          <a:r>
            <a:rPr lang="en-GB" sz="800"/>
            <a:t>Strategic Approval required before new programme / major change can be promoted and entered in the prospectus</a:t>
          </a:r>
        </a:p>
      </dgm:t>
    </dgm:pt>
    <dgm:pt modelId="{4145FDCC-B568-40CC-90D7-F564F0141823}" type="parTrans" cxnId="{EAE5F751-147E-46AE-A478-8A59DB977828}">
      <dgm:prSet/>
      <dgm:spPr/>
      <dgm:t>
        <a:bodyPr/>
        <a:lstStyle/>
        <a:p>
          <a:endParaRPr lang="en-GB"/>
        </a:p>
      </dgm:t>
    </dgm:pt>
    <dgm:pt modelId="{C84C9FB3-C6AD-4A4D-BE1E-A9BF0E6A6F10}" type="sibTrans" cxnId="{EAE5F751-147E-46AE-A478-8A59DB977828}">
      <dgm:prSet/>
      <dgm:spPr/>
      <dgm:t>
        <a:bodyPr/>
        <a:lstStyle/>
        <a:p>
          <a:endParaRPr lang="en-GB"/>
        </a:p>
      </dgm:t>
    </dgm:pt>
    <dgm:pt modelId="{ED64CDD4-12B4-4554-8317-CE65E88D2B27}">
      <dgm:prSet phldrT="[Text]" custT="1"/>
      <dgm:spPr/>
      <dgm:t>
        <a:bodyPr/>
        <a:lstStyle/>
        <a:p>
          <a:r>
            <a:rPr lang="en-GB" sz="800"/>
            <a:t>Start strategic discussions  with the University's SMT through APR, Annual Plans, or Quadrennial Reviews </a:t>
          </a:r>
        </a:p>
      </dgm:t>
    </dgm:pt>
    <dgm:pt modelId="{BEABEA21-61A6-4B52-890A-6FE352835634}" type="parTrans" cxnId="{2850F4CB-F187-4B9D-B14C-DE6553C2F8FE}">
      <dgm:prSet/>
      <dgm:spPr/>
      <dgm:t>
        <a:bodyPr/>
        <a:lstStyle/>
        <a:p>
          <a:endParaRPr lang="en-GB"/>
        </a:p>
      </dgm:t>
    </dgm:pt>
    <dgm:pt modelId="{5D9001FD-BF1C-45A8-A40C-68C5A9519114}" type="sibTrans" cxnId="{2850F4CB-F187-4B9D-B14C-DE6553C2F8FE}">
      <dgm:prSet/>
      <dgm:spPr/>
      <dgm:t>
        <a:bodyPr/>
        <a:lstStyle/>
        <a:p>
          <a:endParaRPr lang="en-GB"/>
        </a:p>
      </dgm:t>
    </dgm:pt>
    <dgm:pt modelId="{602C99BD-45B8-4787-86CA-7AC713E83D2F}" type="pres">
      <dgm:prSet presAssocID="{B422043E-3CF6-43A3-8DDC-674091B95577}" presName="linearFlow" presStyleCnt="0">
        <dgm:presLayoutVars>
          <dgm:dir/>
          <dgm:animLvl val="lvl"/>
          <dgm:resizeHandles val="exact"/>
        </dgm:presLayoutVars>
      </dgm:prSet>
      <dgm:spPr/>
    </dgm:pt>
    <dgm:pt modelId="{B0D66BB4-4EC9-4EC6-8FDD-8CEBD05DDC45}" type="pres">
      <dgm:prSet presAssocID="{14A44B0E-F175-43F6-A2B0-221B9A2AD66B}" presName="composite" presStyleCnt="0"/>
      <dgm:spPr/>
    </dgm:pt>
    <dgm:pt modelId="{E9A9C82A-0A92-40EA-A533-381B795CEA07}" type="pres">
      <dgm:prSet presAssocID="{14A44B0E-F175-43F6-A2B0-221B9A2AD66B}" presName="parentText" presStyleLbl="alignNode1" presStyleIdx="0" presStyleCnt="4">
        <dgm:presLayoutVars>
          <dgm:chMax val="1"/>
          <dgm:bulletEnabled val="1"/>
        </dgm:presLayoutVars>
      </dgm:prSet>
      <dgm:spPr/>
    </dgm:pt>
    <dgm:pt modelId="{83BDF1EA-94B4-454E-8F52-A495F1A8D623}" type="pres">
      <dgm:prSet presAssocID="{14A44B0E-F175-43F6-A2B0-221B9A2AD66B}" presName="descendantText" presStyleLbl="alignAcc1" presStyleIdx="0" presStyleCnt="4">
        <dgm:presLayoutVars>
          <dgm:bulletEnabled val="1"/>
        </dgm:presLayoutVars>
      </dgm:prSet>
      <dgm:spPr/>
    </dgm:pt>
    <dgm:pt modelId="{FD7EC7E9-6649-43AD-B8CD-D20F2D8E80E5}" type="pres">
      <dgm:prSet presAssocID="{9A99F73E-67EB-4B7B-8B9C-020F51E5D606}" presName="sp" presStyleCnt="0"/>
      <dgm:spPr/>
    </dgm:pt>
    <dgm:pt modelId="{0B360FF2-6EDE-49BE-873C-F459E8A723F0}" type="pres">
      <dgm:prSet presAssocID="{9EFF66B3-D2A2-40A4-B9F6-E54BEB9EAAE6}" presName="composite" presStyleCnt="0"/>
      <dgm:spPr/>
    </dgm:pt>
    <dgm:pt modelId="{5A1DF08B-A468-4B39-8C9E-5333AF98F6E0}" type="pres">
      <dgm:prSet presAssocID="{9EFF66B3-D2A2-40A4-B9F6-E54BEB9EAAE6}" presName="parentText" presStyleLbl="alignNode1" presStyleIdx="1" presStyleCnt="4">
        <dgm:presLayoutVars>
          <dgm:chMax val="1"/>
          <dgm:bulletEnabled val="1"/>
        </dgm:presLayoutVars>
      </dgm:prSet>
      <dgm:spPr/>
    </dgm:pt>
    <dgm:pt modelId="{A91BE2C8-8553-407B-8CDD-7E135FA3E6BD}" type="pres">
      <dgm:prSet presAssocID="{9EFF66B3-D2A2-40A4-B9F6-E54BEB9EAAE6}" presName="descendantText" presStyleLbl="alignAcc1" presStyleIdx="1" presStyleCnt="4" custLinFactNeighborX="0" custLinFactNeighborY="-1244">
        <dgm:presLayoutVars>
          <dgm:bulletEnabled val="1"/>
        </dgm:presLayoutVars>
      </dgm:prSet>
      <dgm:spPr/>
    </dgm:pt>
    <dgm:pt modelId="{B85F4E0A-56A2-43E7-8171-1F686BF62F1A}" type="pres">
      <dgm:prSet presAssocID="{CA320E26-77BE-4606-A90B-EA2A37DF3E50}" presName="sp" presStyleCnt="0"/>
      <dgm:spPr/>
    </dgm:pt>
    <dgm:pt modelId="{4D656D42-6445-4560-B27E-F5D6C21747F1}" type="pres">
      <dgm:prSet presAssocID="{B4E3F65D-4E50-4992-91F3-1CFC2F726BD0}" presName="composite" presStyleCnt="0"/>
      <dgm:spPr/>
    </dgm:pt>
    <dgm:pt modelId="{F995A516-64CA-4E0C-BF87-5308B469F39F}" type="pres">
      <dgm:prSet presAssocID="{B4E3F65D-4E50-4992-91F3-1CFC2F726BD0}" presName="parentText" presStyleLbl="alignNode1" presStyleIdx="2" presStyleCnt="4">
        <dgm:presLayoutVars>
          <dgm:chMax val="1"/>
          <dgm:bulletEnabled val="1"/>
        </dgm:presLayoutVars>
      </dgm:prSet>
      <dgm:spPr/>
    </dgm:pt>
    <dgm:pt modelId="{846FC915-DA36-4BF4-B188-8C23B9AEF6EB}" type="pres">
      <dgm:prSet presAssocID="{B4E3F65D-4E50-4992-91F3-1CFC2F726BD0}" presName="descendantText" presStyleLbl="alignAcc1" presStyleIdx="2" presStyleCnt="4">
        <dgm:presLayoutVars>
          <dgm:bulletEnabled val="1"/>
        </dgm:presLayoutVars>
      </dgm:prSet>
      <dgm:spPr/>
    </dgm:pt>
    <dgm:pt modelId="{B2B7F7E4-6C02-42D1-9DD2-A32E91DAA562}" type="pres">
      <dgm:prSet presAssocID="{DA1628C1-AE4B-46BF-95B0-DD0BCB488BD1}" presName="sp" presStyleCnt="0"/>
      <dgm:spPr/>
    </dgm:pt>
    <dgm:pt modelId="{FF3A1261-D29F-4F68-B171-10FD9EFC5B1F}" type="pres">
      <dgm:prSet presAssocID="{085FCDE2-2098-417B-942F-BB02EB84C02A}" presName="composite" presStyleCnt="0"/>
      <dgm:spPr/>
    </dgm:pt>
    <dgm:pt modelId="{F5497F4A-30C5-4B81-90AC-70DC4EEA5B56}" type="pres">
      <dgm:prSet presAssocID="{085FCDE2-2098-417B-942F-BB02EB84C02A}" presName="parentText" presStyleLbl="alignNode1" presStyleIdx="3" presStyleCnt="4">
        <dgm:presLayoutVars>
          <dgm:chMax val="1"/>
          <dgm:bulletEnabled val="1"/>
        </dgm:presLayoutVars>
      </dgm:prSet>
      <dgm:spPr/>
    </dgm:pt>
    <dgm:pt modelId="{24D5858D-CC7A-403E-A8A8-A2EC0E19CEC9}" type="pres">
      <dgm:prSet presAssocID="{085FCDE2-2098-417B-942F-BB02EB84C02A}" presName="descendantText" presStyleLbl="alignAcc1" presStyleIdx="3" presStyleCnt="4">
        <dgm:presLayoutVars>
          <dgm:bulletEnabled val="1"/>
        </dgm:presLayoutVars>
      </dgm:prSet>
      <dgm:spPr/>
    </dgm:pt>
  </dgm:ptLst>
  <dgm:cxnLst>
    <dgm:cxn modelId="{90144318-E73D-429B-A16C-79B2265766EC}" type="presOf" srcId="{188642D3-E23E-4CF5-B744-396F0E7A3B3B}" destId="{24D5858D-CC7A-403E-A8A8-A2EC0E19CEC9}" srcOrd="0" destOrd="1" presId="urn:microsoft.com/office/officeart/2005/8/layout/chevron2"/>
    <dgm:cxn modelId="{0901FF1B-A5B8-4010-9F0A-684C0F67758A}" type="presOf" srcId="{9EFF66B3-D2A2-40A4-B9F6-E54BEB9EAAE6}" destId="{5A1DF08B-A468-4B39-8C9E-5333AF98F6E0}" srcOrd="0" destOrd="0" presId="urn:microsoft.com/office/officeart/2005/8/layout/chevron2"/>
    <dgm:cxn modelId="{867A4026-2106-403C-B41E-60AF8744C2C0}" type="presOf" srcId="{14A44B0E-F175-43F6-A2B0-221B9A2AD66B}" destId="{E9A9C82A-0A92-40EA-A533-381B795CEA07}" srcOrd="0" destOrd="0" presId="urn:microsoft.com/office/officeart/2005/8/layout/chevron2"/>
    <dgm:cxn modelId="{3C0A8626-73D2-498F-AC0F-DD26ACBD0F0A}" srcId="{B4E3F65D-4E50-4992-91F3-1CFC2F726BD0}" destId="{FD97B2CB-FAAB-4671-A84A-C1CB7307C8A7}" srcOrd="0" destOrd="0" parTransId="{58263E19-884A-412D-98A7-7D8E299AC446}" sibTransId="{FBDE136E-0F4A-496F-834E-4EBC2EC510ED}"/>
    <dgm:cxn modelId="{FDE80029-8F8F-40AD-920D-947EB88A9F5C}" type="presOf" srcId="{085FCDE2-2098-417B-942F-BB02EB84C02A}" destId="{F5497F4A-30C5-4B81-90AC-70DC4EEA5B56}" srcOrd="0" destOrd="0" presId="urn:microsoft.com/office/officeart/2005/8/layout/chevron2"/>
    <dgm:cxn modelId="{6C50BF29-FDA4-4278-A0EC-B19396BF13CC}" type="presOf" srcId="{42B5F456-6599-41D9-AA5A-B6F057F079AF}" destId="{846FC915-DA36-4BF4-B188-8C23B9AEF6EB}" srcOrd="0" destOrd="2" presId="urn:microsoft.com/office/officeart/2005/8/layout/chevron2"/>
    <dgm:cxn modelId="{AF56823E-E44E-41D1-82D7-DBE37A2B3C8D}" srcId="{14A44B0E-F175-43F6-A2B0-221B9A2AD66B}" destId="{065E9441-5F02-4F68-A6AD-118787FF9EB8}" srcOrd="2" destOrd="0" parTransId="{D9AC91EA-2051-4B01-ADFE-FACCF6B3F7B2}" sibTransId="{3A33AA9A-C080-4D26-A0DD-1D133DE30B06}"/>
    <dgm:cxn modelId="{B73AB161-9E40-4027-AAA9-1A26BD07F808}" type="presOf" srcId="{406AB0C0-19AF-428C-90CA-257520DE87A7}" destId="{83BDF1EA-94B4-454E-8F52-A495F1A8D623}" srcOrd="0" destOrd="3" presId="urn:microsoft.com/office/officeart/2005/8/layout/chevron2"/>
    <dgm:cxn modelId="{8DCF9043-04FE-4D53-BA61-F258F4300B4D}" srcId="{B422043E-3CF6-43A3-8DDC-674091B95577}" destId="{085FCDE2-2098-417B-942F-BB02EB84C02A}" srcOrd="3" destOrd="0" parTransId="{F7B0E768-90F8-4E35-BFF0-D31A5AC805C7}" sibTransId="{05E89254-C006-47A6-B19D-679B729F16EC}"/>
    <dgm:cxn modelId="{C5FFE543-CE3F-460E-A135-5AB83C593FD9}" srcId="{B422043E-3CF6-43A3-8DDC-674091B95577}" destId="{14A44B0E-F175-43F6-A2B0-221B9A2AD66B}" srcOrd="0" destOrd="0" parTransId="{2DC14D1E-E555-4FAD-851E-0FBC494FA3BF}" sibTransId="{9A99F73E-67EB-4B7B-8B9C-020F51E5D606}"/>
    <dgm:cxn modelId="{E1E9066A-C58F-4F3F-A39B-C4DDEE2FD209}" type="presOf" srcId="{2737B007-96C5-43E9-9665-5F5E3F0BFB83}" destId="{846FC915-DA36-4BF4-B188-8C23B9AEF6EB}" srcOrd="0" destOrd="1" presId="urn:microsoft.com/office/officeart/2005/8/layout/chevron2"/>
    <dgm:cxn modelId="{F78A1B4C-DBE1-4A98-8539-B0F6D948F82B}" type="presOf" srcId="{3A506A58-7E62-46B3-9638-904BAFB04B4F}" destId="{A91BE2C8-8553-407B-8CDD-7E135FA3E6BD}" srcOrd="0" destOrd="3" presId="urn:microsoft.com/office/officeart/2005/8/layout/chevron2"/>
    <dgm:cxn modelId="{4234F44E-0192-47A3-9F0C-10221947614B}" srcId="{9EFF66B3-D2A2-40A4-B9F6-E54BEB9EAAE6}" destId="{8E5D2D7F-CF9E-4423-9A92-D12506541DD5}" srcOrd="2" destOrd="0" parTransId="{5B87E84B-943A-4252-B348-56832953862A}" sibTransId="{D0F30C41-CCAE-4703-B9E7-3A0216D466FE}"/>
    <dgm:cxn modelId="{EAE5F751-147E-46AE-A478-8A59DB977828}" srcId="{9EFF66B3-D2A2-40A4-B9F6-E54BEB9EAAE6}" destId="{3A506A58-7E62-46B3-9638-904BAFB04B4F}" srcOrd="3" destOrd="0" parTransId="{4145FDCC-B568-40CC-90D7-F564F0141823}" sibTransId="{C84C9FB3-C6AD-4A4D-BE1E-A9BF0E6A6F10}"/>
    <dgm:cxn modelId="{8567DF53-D620-491A-889B-A9E01C08BE33}" type="presOf" srcId="{B422043E-3CF6-43A3-8DDC-674091B95577}" destId="{602C99BD-45B8-4787-86CA-7AC713E83D2F}" srcOrd="0" destOrd="0" presId="urn:microsoft.com/office/officeart/2005/8/layout/chevron2"/>
    <dgm:cxn modelId="{699BA257-B28E-411E-8D8E-E4E6AC11203C}" srcId="{14A44B0E-F175-43F6-A2B0-221B9A2AD66B}" destId="{142DCBAD-EEAE-45DA-9A41-159B537AC364}" srcOrd="0" destOrd="0" parTransId="{83C44E6B-B7E1-489D-9640-00E218BBCDCC}" sibTransId="{15D7DED6-2F6E-471C-929F-EBDD068529DF}"/>
    <dgm:cxn modelId="{C787B058-E0F0-49A9-A122-5E6AD1D641F0}" type="presOf" srcId="{A158113E-A0B1-4864-BA3E-D0D0DC0842B6}" destId="{24D5858D-CC7A-403E-A8A8-A2EC0E19CEC9}" srcOrd="0" destOrd="0" presId="urn:microsoft.com/office/officeart/2005/8/layout/chevron2"/>
    <dgm:cxn modelId="{00827F79-A7DF-499E-91F0-EBB3E004DAE2}" type="presOf" srcId="{B4E3F65D-4E50-4992-91F3-1CFC2F726BD0}" destId="{F995A516-64CA-4E0C-BF87-5308B469F39F}" srcOrd="0" destOrd="0" presId="urn:microsoft.com/office/officeart/2005/8/layout/chevron2"/>
    <dgm:cxn modelId="{7731E359-1C0D-4AAE-926F-02EB45C82784}" srcId="{B4E3F65D-4E50-4992-91F3-1CFC2F726BD0}" destId="{42B5F456-6599-41D9-AA5A-B6F057F079AF}" srcOrd="2" destOrd="0" parTransId="{7FC3C1AA-0DAE-4B31-A093-831CDEF8903C}" sibTransId="{B9B4DE92-F1EA-4783-8DA9-4E4BADEFD322}"/>
    <dgm:cxn modelId="{BBC8D980-CA31-4169-A17E-BD8B33EA36DE}" type="presOf" srcId="{8E5D2D7F-CF9E-4423-9A92-D12506541DD5}" destId="{A91BE2C8-8553-407B-8CDD-7E135FA3E6BD}" srcOrd="0" destOrd="2" presId="urn:microsoft.com/office/officeart/2005/8/layout/chevron2"/>
    <dgm:cxn modelId="{DCD27B82-9C69-488C-8EB5-F65D51B37BF2}" type="presOf" srcId="{1E97136E-DFFC-4973-B0AB-D0652A365E77}" destId="{A91BE2C8-8553-407B-8CDD-7E135FA3E6BD}" srcOrd="0" destOrd="0" presId="urn:microsoft.com/office/officeart/2005/8/layout/chevron2"/>
    <dgm:cxn modelId="{61B65B84-5476-432A-866C-31B8A6EEF153}" type="presOf" srcId="{C5B2C757-5BE5-40A4-A57D-C938AA1055E1}" destId="{A91BE2C8-8553-407B-8CDD-7E135FA3E6BD}" srcOrd="0" destOrd="1" presId="urn:microsoft.com/office/officeart/2005/8/layout/chevron2"/>
    <dgm:cxn modelId="{DDBCD485-2CD7-4BF7-8248-05EA1CA8D078}" srcId="{B422043E-3CF6-43A3-8DDC-674091B95577}" destId="{B4E3F65D-4E50-4992-91F3-1CFC2F726BD0}" srcOrd="2" destOrd="0" parTransId="{F754FC48-A6A0-4DD1-81A1-1F869AC4EE57}" sibTransId="{DA1628C1-AE4B-46BF-95B0-DD0BCB488BD1}"/>
    <dgm:cxn modelId="{04E3838A-31A6-4EDE-9123-777BD82F8CE2}" srcId="{9EFF66B3-D2A2-40A4-B9F6-E54BEB9EAAE6}" destId="{C5B2C757-5BE5-40A4-A57D-C938AA1055E1}" srcOrd="1" destOrd="0" parTransId="{FDAA4BDD-05A9-4F80-A374-457CAFE30B4E}" sibTransId="{5133600D-FDE5-48B9-A630-5D99B1A34AB0}"/>
    <dgm:cxn modelId="{E85CB68D-7BDF-4288-91C8-EE2197362EF8}" type="presOf" srcId="{ED64CDD4-12B4-4554-8317-CE65E88D2B27}" destId="{83BDF1EA-94B4-454E-8F52-A495F1A8D623}" srcOrd="0" destOrd="1" presId="urn:microsoft.com/office/officeart/2005/8/layout/chevron2"/>
    <dgm:cxn modelId="{4E45339A-936C-469C-9852-A47478F0EF64}" type="presOf" srcId="{142DCBAD-EEAE-45DA-9A41-159B537AC364}" destId="{83BDF1EA-94B4-454E-8F52-A495F1A8D623}" srcOrd="0" destOrd="0" presId="urn:microsoft.com/office/officeart/2005/8/layout/chevron2"/>
    <dgm:cxn modelId="{878A14A2-3FC0-4AFD-A285-5A1FC58021A6}" srcId="{9EFF66B3-D2A2-40A4-B9F6-E54BEB9EAAE6}" destId="{1E97136E-DFFC-4973-B0AB-D0652A365E77}" srcOrd="0" destOrd="0" parTransId="{DA4C6DB8-73FE-40D8-8638-DDA863EAB3A5}" sibTransId="{7DB550A8-93D8-446F-BF7F-3375FC15B10B}"/>
    <dgm:cxn modelId="{9C7441A7-EF46-46B0-9378-DE6B3F2ED8A1}" type="presOf" srcId="{FD97B2CB-FAAB-4671-A84A-C1CB7307C8A7}" destId="{846FC915-DA36-4BF4-B188-8C23B9AEF6EB}" srcOrd="0" destOrd="0" presId="urn:microsoft.com/office/officeart/2005/8/layout/chevron2"/>
    <dgm:cxn modelId="{F2AE18B1-370D-42AE-B945-253264270C33}" srcId="{085FCDE2-2098-417B-942F-BB02EB84C02A}" destId="{188642D3-E23E-4CF5-B744-396F0E7A3B3B}" srcOrd="1" destOrd="0" parTransId="{01DBF1F5-D709-4CBD-8BE9-E28EE1BAB268}" sibTransId="{EE9AD66A-7136-426D-B50F-A15F85523009}"/>
    <dgm:cxn modelId="{B68193C1-CD65-460F-ABFE-BCEA09614F74}" srcId="{B4E3F65D-4E50-4992-91F3-1CFC2F726BD0}" destId="{2737B007-96C5-43E9-9665-5F5E3F0BFB83}" srcOrd="1" destOrd="0" parTransId="{A027BE90-2C35-4C4A-A078-244559562252}" sibTransId="{B092BF91-8D80-4E62-BD72-3567C16845C3}"/>
    <dgm:cxn modelId="{CE8BADC3-ABF7-4F62-86CB-774222E2010F}" srcId="{085FCDE2-2098-417B-942F-BB02EB84C02A}" destId="{A158113E-A0B1-4864-BA3E-D0D0DC0842B6}" srcOrd="0" destOrd="0" parTransId="{640D191E-B48B-4950-9BD8-30BE75A93F26}" sibTransId="{8C4A28D1-F8EB-4E7B-BF66-82EE32E48943}"/>
    <dgm:cxn modelId="{2850F4CB-F187-4B9D-B14C-DE6553C2F8FE}" srcId="{14A44B0E-F175-43F6-A2B0-221B9A2AD66B}" destId="{ED64CDD4-12B4-4554-8317-CE65E88D2B27}" srcOrd="1" destOrd="0" parTransId="{BEABEA21-61A6-4B52-890A-6FE352835634}" sibTransId="{5D9001FD-BF1C-45A8-A40C-68C5A9519114}"/>
    <dgm:cxn modelId="{A8E9C8DA-F1F2-4786-8885-ABF1F9F163F1}" srcId="{14A44B0E-F175-43F6-A2B0-221B9A2AD66B}" destId="{406AB0C0-19AF-428C-90CA-257520DE87A7}" srcOrd="3" destOrd="0" parTransId="{F1C8884A-8B7D-4DCB-9107-E0E701AFE989}" sibTransId="{38495B4E-1066-4C1B-A261-82FE5B512938}"/>
    <dgm:cxn modelId="{3407C6DF-CE28-4522-B2F8-5177C464D33B}" type="presOf" srcId="{065E9441-5F02-4F68-A6AD-118787FF9EB8}" destId="{83BDF1EA-94B4-454E-8F52-A495F1A8D623}" srcOrd="0" destOrd="2" presId="urn:microsoft.com/office/officeart/2005/8/layout/chevron2"/>
    <dgm:cxn modelId="{69C0D0F8-1E85-4B97-AC44-B5B56323C8C5}" srcId="{B422043E-3CF6-43A3-8DDC-674091B95577}" destId="{9EFF66B3-D2A2-40A4-B9F6-E54BEB9EAAE6}" srcOrd="1" destOrd="0" parTransId="{965E03F4-8E77-467D-B6D2-C39242948D47}" sibTransId="{CA320E26-77BE-4606-A90B-EA2A37DF3E50}"/>
    <dgm:cxn modelId="{291F184B-43D9-40CD-B34D-A053746BA199}" type="presParOf" srcId="{602C99BD-45B8-4787-86CA-7AC713E83D2F}" destId="{B0D66BB4-4EC9-4EC6-8FDD-8CEBD05DDC45}" srcOrd="0" destOrd="0" presId="urn:microsoft.com/office/officeart/2005/8/layout/chevron2"/>
    <dgm:cxn modelId="{D2E1DD15-A847-427F-B0BB-AB4C3AEDFE05}" type="presParOf" srcId="{B0D66BB4-4EC9-4EC6-8FDD-8CEBD05DDC45}" destId="{E9A9C82A-0A92-40EA-A533-381B795CEA07}" srcOrd="0" destOrd="0" presId="urn:microsoft.com/office/officeart/2005/8/layout/chevron2"/>
    <dgm:cxn modelId="{2A046156-389F-419E-9D2E-867FDAC49132}" type="presParOf" srcId="{B0D66BB4-4EC9-4EC6-8FDD-8CEBD05DDC45}" destId="{83BDF1EA-94B4-454E-8F52-A495F1A8D623}" srcOrd="1" destOrd="0" presId="urn:microsoft.com/office/officeart/2005/8/layout/chevron2"/>
    <dgm:cxn modelId="{6E3D758C-A53C-4C6F-873B-5166C3DC1E5E}" type="presParOf" srcId="{602C99BD-45B8-4787-86CA-7AC713E83D2F}" destId="{FD7EC7E9-6649-43AD-B8CD-D20F2D8E80E5}" srcOrd="1" destOrd="0" presId="urn:microsoft.com/office/officeart/2005/8/layout/chevron2"/>
    <dgm:cxn modelId="{261F15B4-137D-4015-A566-D01F24939E5F}" type="presParOf" srcId="{602C99BD-45B8-4787-86CA-7AC713E83D2F}" destId="{0B360FF2-6EDE-49BE-873C-F459E8A723F0}" srcOrd="2" destOrd="0" presId="urn:microsoft.com/office/officeart/2005/8/layout/chevron2"/>
    <dgm:cxn modelId="{673E7E34-1781-429B-8144-C7342AAA8F16}" type="presParOf" srcId="{0B360FF2-6EDE-49BE-873C-F459E8A723F0}" destId="{5A1DF08B-A468-4B39-8C9E-5333AF98F6E0}" srcOrd="0" destOrd="0" presId="urn:microsoft.com/office/officeart/2005/8/layout/chevron2"/>
    <dgm:cxn modelId="{C7995A44-5DA1-4345-82A9-FA381BD89F73}" type="presParOf" srcId="{0B360FF2-6EDE-49BE-873C-F459E8A723F0}" destId="{A91BE2C8-8553-407B-8CDD-7E135FA3E6BD}" srcOrd="1" destOrd="0" presId="urn:microsoft.com/office/officeart/2005/8/layout/chevron2"/>
    <dgm:cxn modelId="{D8C336D3-4D4F-4533-B675-F0D54A616244}" type="presParOf" srcId="{602C99BD-45B8-4787-86CA-7AC713E83D2F}" destId="{B85F4E0A-56A2-43E7-8171-1F686BF62F1A}" srcOrd="3" destOrd="0" presId="urn:microsoft.com/office/officeart/2005/8/layout/chevron2"/>
    <dgm:cxn modelId="{525BAF23-13FC-4043-80BC-5DFD338987E2}" type="presParOf" srcId="{602C99BD-45B8-4787-86CA-7AC713E83D2F}" destId="{4D656D42-6445-4560-B27E-F5D6C21747F1}" srcOrd="4" destOrd="0" presId="urn:microsoft.com/office/officeart/2005/8/layout/chevron2"/>
    <dgm:cxn modelId="{44E1F644-13D1-4748-A457-39B7FA4A63B2}" type="presParOf" srcId="{4D656D42-6445-4560-B27E-F5D6C21747F1}" destId="{F995A516-64CA-4E0C-BF87-5308B469F39F}" srcOrd="0" destOrd="0" presId="urn:microsoft.com/office/officeart/2005/8/layout/chevron2"/>
    <dgm:cxn modelId="{85EA3952-ED74-4E8A-8F31-934D827DBC1C}" type="presParOf" srcId="{4D656D42-6445-4560-B27E-F5D6C21747F1}" destId="{846FC915-DA36-4BF4-B188-8C23B9AEF6EB}" srcOrd="1" destOrd="0" presId="urn:microsoft.com/office/officeart/2005/8/layout/chevron2"/>
    <dgm:cxn modelId="{64056371-38EA-48E1-AFAF-D6A924D6F30B}" type="presParOf" srcId="{602C99BD-45B8-4787-86CA-7AC713E83D2F}" destId="{B2B7F7E4-6C02-42D1-9DD2-A32E91DAA562}" srcOrd="5" destOrd="0" presId="urn:microsoft.com/office/officeart/2005/8/layout/chevron2"/>
    <dgm:cxn modelId="{09D403FA-9D31-4089-9D0B-9628711A496E}" type="presParOf" srcId="{602C99BD-45B8-4787-86CA-7AC713E83D2F}" destId="{FF3A1261-D29F-4F68-B171-10FD9EFC5B1F}" srcOrd="6" destOrd="0" presId="urn:microsoft.com/office/officeart/2005/8/layout/chevron2"/>
    <dgm:cxn modelId="{9C98BB72-F9DB-44B4-8AB2-1ED6B4F8A5C1}" type="presParOf" srcId="{FF3A1261-D29F-4F68-B171-10FD9EFC5B1F}" destId="{F5497F4A-30C5-4B81-90AC-70DC4EEA5B56}" srcOrd="0" destOrd="0" presId="urn:microsoft.com/office/officeart/2005/8/layout/chevron2"/>
    <dgm:cxn modelId="{14DECE08-B111-4CA3-A52F-A9221C3573C2}" type="presParOf" srcId="{FF3A1261-D29F-4F68-B171-10FD9EFC5B1F}" destId="{24D5858D-CC7A-403E-A8A8-A2EC0E19CEC9}"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A9C82A-0A92-40EA-A533-381B795CEA07}">
      <dsp:nvSpPr>
        <dsp:cNvPr id="0" name=""/>
        <dsp:cNvSpPr/>
      </dsp:nvSpPr>
      <dsp:spPr>
        <a:xfrm rot="5400000">
          <a:off x="-153205" y="156547"/>
          <a:ext cx="1021368" cy="71495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School Development </a:t>
          </a:r>
        </a:p>
      </dsp:txBody>
      <dsp:txXfrm rot="-5400000">
        <a:off x="1" y="360821"/>
        <a:ext cx="714957" cy="306411"/>
      </dsp:txXfrm>
    </dsp:sp>
    <dsp:sp modelId="{83BDF1EA-94B4-454E-8F52-A495F1A8D623}">
      <dsp:nvSpPr>
        <dsp:cNvPr id="0" name=""/>
        <dsp:cNvSpPr/>
      </dsp:nvSpPr>
      <dsp:spPr>
        <a:xfrm rot="5400000">
          <a:off x="2891289" y="-2172988"/>
          <a:ext cx="663889" cy="501655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Develop the concept within the School, with the support and endorsement of the Dean and School SMT</a:t>
          </a:r>
        </a:p>
        <a:p>
          <a:pPr marL="57150" lvl="1" indent="-57150" algn="l" defTabSz="355600">
            <a:lnSpc>
              <a:spcPct val="90000"/>
            </a:lnSpc>
            <a:spcBef>
              <a:spcPct val="0"/>
            </a:spcBef>
            <a:spcAft>
              <a:spcPct val="15000"/>
            </a:spcAft>
            <a:buChar char="•"/>
          </a:pPr>
          <a:r>
            <a:rPr lang="en-GB" sz="800" kern="1200"/>
            <a:t>Start strategic discussions  with the University's SMT through APR, Annual Plans, or Quadrennial Reviews </a:t>
          </a:r>
        </a:p>
        <a:p>
          <a:pPr marL="57150" lvl="1" indent="-57150" algn="l" defTabSz="355600">
            <a:lnSpc>
              <a:spcPct val="90000"/>
            </a:lnSpc>
            <a:spcBef>
              <a:spcPct val="0"/>
            </a:spcBef>
            <a:spcAft>
              <a:spcPct val="15000"/>
            </a:spcAft>
            <a:buChar char="•"/>
          </a:pPr>
          <a:r>
            <a:rPr lang="en-GB" sz="800" kern="1200"/>
            <a:t>Work with Market Research (Abbie Loney/Paul Redfern) to develop the programme and business case ; Finance Business Partners on course costings; and CAP in programme development</a:t>
          </a:r>
        </a:p>
        <a:p>
          <a:pPr marL="57150" lvl="1" indent="-57150" algn="l" defTabSz="355600">
            <a:lnSpc>
              <a:spcPct val="90000"/>
            </a:lnSpc>
            <a:spcBef>
              <a:spcPct val="0"/>
            </a:spcBef>
            <a:spcAft>
              <a:spcPct val="15000"/>
            </a:spcAft>
            <a:buChar char="•"/>
          </a:pPr>
          <a:r>
            <a:rPr lang="en-GB" sz="800" kern="1200"/>
            <a:t>Ideally, allow at least 6 months - longer for cross-School programmes or completely new areas of study  </a:t>
          </a:r>
        </a:p>
      </dsp:txBody>
      <dsp:txXfrm rot="-5400000">
        <a:off x="714958" y="35751"/>
        <a:ext cx="4984144" cy="599073"/>
      </dsp:txXfrm>
    </dsp:sp>
    <dsp:sp modelId="{5A1DF08B-A468-4B39-8C9E-5333AF98F6E0}">
      <dsp:nvSpPr>
        <dsp:cNvPr id="0" name=""/>
        <dsp:cNvSpPr/>
      </dsp:nvSpPr>
      <dsp:spPr>
        <a:xfrm rot="5400000">
          <a:off x="-153205" y="1027664"/>
          <a:ext cx="1021368" cy="71495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t>Strategic Approval (Ops Comm)</a:t>
          </a:r>
        </a:p>
      </dsp:txBody>
      <dsp:txXfrm rot="-5400000">
        <a:off x="1" y="1231938"/>
        <a:ext cx="714957" cy="306411"/>
      </dsp:txXfrm>
    </dsp:sp>
    <dsp:sp modelId="{A91BE2C8-8553-407B-8CDD-7E135FA3E6BD}">
      <dsp:nvSpPr>
        <dsp:cNvPr id="0" name=""/>
        <dsp:cNvSpPr/>
      </dsp:nvSpPr>
      <dsp:spPr>
        <a:xfrm rot="5400000">
          <a:off x="2891114" y="-1309960"/>
          <a:ext cx="664238" cy="501655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Allow at least 1 month for consultations and paper writing </a:t>
          </a:r>
        </a:p>
        <a:p>
          <a:pPr marL="57150" lvl="1" indent="-57150" algn="l" defTabSz="355600">
            <a:lnSpc>
              <a:spcPct val="90000"/>
            </a:lnSpc>
            <a:spcBef>
              <a:spcPct val="0"/>
            </a:spcBef>
            <a:spcAft>
              <a:spcPct val="15000"/>
            </a:spcAft>
            <a:buChar char="•"/>
          </a:pPr>
          <a:r>
            <a:rPr lang="en-GB" sz="800" kern="1200"/>
            <a:t>Submit to Martine Ashby 10 days before Operations Committee meeting </a:t>
          </a:r>
        </a:p>
        <a:p>
          <a:pPr marL="57150" lvl="1" indent="-57150" algn="l" defTabSz="355600">
            <a:lnSpc>
              <a:spcPct val="90000"/>
            </a:lnSpc>
            <a:spcBef>
              <a:spcPct val="0"/>
            </a:spcBef>
            <a:spcAft>
              <a:spcPct val="15000"/>
            </a:spcAft>
            <a:buChar char="•"/>
          </a:pPr>
          <a:r>
            <a:rPr lang="en-GB" sz="800" kern="1200"/>
            <a:t>Allow 2-3 months for iterations with Operations Committee </a:t>
          </a:r>
        </a:p>
        <a:p>
          <a:pPr marL="57150" lvl="1" indent="-57150" algn="l" defTabSz="355600">
            <a:lnSpc>
              <a:spcPct val="90000"/>
            </a:lnSpc>
            <a:spcBef>
              <a:spcPct val="0"/>
            </a:spcBef>
            <a:spcAft>
              <a:spcPct val="15000"/>
            </a:spcAft>
            <a:buChar char="•"/>
          </a:pPr>
          <a:r>
            <a:rPr lang="en-GB" sz="800" kern="1200"/>
            <a:t>Strategic Approval required before new programme / major change can be promoted and entered in the prospectus</a:t>
          </a:r>
        </a:p>
      </dsp:txBody>
      <dsp:txXfrm rot="-5400000">
        <a:off x="714958" y="898621"/>
        <a:ext cx="4984127" cy="599388"/>
      </dsp:txXfrm>
    </dsp:sp>
    <dsp:sp modelId="{F995A516-64CA-4E0C-BF87-5308B469F39F}">
      <dsp:nvSpPr>
        <dsp:cNvPr id="0" name=""/>
        <dsp:cNvSpPr/>
      </dsp:nvSpPr>
      <dsp:spPr>
        <a:xfrm rot="5400000">
          <a:off x="-153205" y="1898781"/>
          <a:ext cx="1021368" cy="71495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t>Operational Approval Stage 1 - PAP</a:t>
          </a:r>
        </a:p>
      </dsp:txBody>
      <dsp:txXfrm rot="-5400000">
        <a:off x="1" y="2103055"/>
        <a:ext cx="714957" cy="306411"/>
      </dsp:txXfrm>
    </dsp:sp>
    <dsp:sp modelId="{846FC915-DA36-4BF4-B188-8C23B9AEF6EB}">
      <dsp:nvSpPr>
        <dsp:cNvPr id="0" name=""/>
        <dsp:cNvSpPr/>
      </dsp:nvSpPr>
      <dsp:spPr>
        <a:xfrm rot="5400000">
          <a:off x="2891289" y="-430755"/>
          <a:ext cx="663889" cy="501655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ADT to convene School Programme Approval Panel (PAP) for scrutiny before CSC </a:t>
          </a:r>
        </a:p>
        <a:p>
          <a:pPr marL="57150" lvl="1" indent="-57150" algn="l" defTabSz="355600">
            <a:lnSpc>
              <a:spcPct val="90000"/>
            </a:lnSpc>
            <a:spcBef>
              <a:spcPct val="0"/>
            </a:spcBef>
            <a:spcAft>
              <a:spcPct val="15000"/>
            </a:spcAft>
            <a:buChar char="•"/>
          </a:pPr>
          <a:r>
            <a:rPr lang="en-GB" sz="800" kern="1200"/>
            <a:t>Allow at least 3 months for creation of Curriculum Sub Committee (CSC) paperwork necessary for PAP review </a:t>
          </a:r>
        </a:p>
        <a:p>
          <a:pPr marL="57150" lvl="1" indent="-57150" algn="l" defTabSz="355600">
            <a:lnSpc>
              <a:spcPct val="90000"/>
            </a:lnSpc>
            <a:spcBef>
              <a:spcPct val="0"/>
            </a:spcBef>
            <a:spcAft>
              <a:spcPct val="15000"/>
            </a:spcAft>
            <a:buChar char="•"/>
          </a:pPr>
          <a:r>
            <a:rPr lang="en-GB" sz="800" kern="1200"/>
            <a:t>Allow at least 3 weeks (1 month ideal) before CSC meeting for the actual PAP to ensure actions can be completed and paperwork updated. </a:t>
          </a:r>
        </a:p>
      </dsp:txBody>
      <dsp:txXfrm rot="-5400000">
        <a:off x="714958" y="1777984"/>
        <a:ext cx="4984144" cy="599073"/>
      </dsp:txXfrm>
    </dsp:sp>
    <dsp:sp modelId="{F5497F4A-30C5-4B81-90AC-70DC4EEA5B56}">
      <dsp:nvSpPr>
        <dsp:cNvPr id="0" name=""/>
        <dsp:cNvSpPr/>
      </dsp:nvSpPr>
      <dsp:spPr>
        <a:xfrm rot="5400000">
          <a:off x="-153205" y="2769898"/>
          <a:ext cx="1021368" cy="71495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t>Operational Approval Stage 2 - CSC</a:t>
          </a:r>
        </a:p>
      </dsp:txBody>
      <dsp:txXfrm rot="-5400000">
        <a:off x="1" y="2974172"/>
        <a:ext cx="714957" cy="306411"/>
      </dsp:txXfrm>
    </dsp:sp>
    <dsp:sp modelId="{24D5858D-CC7A-403E-A8A8-A2EC0E19CEC9}">
      <dsp:nvSpPr>
        <dsp:cNvPr id="0" name=""/>
        <dsp:cNvSpPr/>
      </dsp:nvSpPr>
      <dsp:spPr>
        <a:xfrm rot="5400000">
          <a:off x="2891289" y="440361"/>
          <a:ext cx="663889" cy="501655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Formal Approval at CSC required before offers can be made </a:t>
          </a:r>
        </a:p>
        <a:p>
          <a:pPr marL="57150" lvl="1" indent="-57150" algn="l" defTabSz="355600">
            <a:lnSpc>
              <a:spcPct val="90000"/>
            </a:lnSpc>
            <a:spcBef>
              <a:spcPct val="0"/>
            </a:spcBef>
            <a:spcAft>
              <a:spcPct val="15000"/>
            </a:spcAft>
            <a:buChar char="•"/>
          </a:pPr>
          <a:r>
            <a:rPr lang="en-GB" sz="800" kern="1200"/>
            <a:t>Iterations with CSC or PQPT may be required and these should be factored in to timescales and planning </a:t>
          </a:r>
        </a:p>
      </dsp:txBody>
      <dsp:txXfrm rot="-5400000">
        <a:off x="714958" y="2649100"/>
        <a:ext cx="4984144" cy="59907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C6BE6-8686-4B84-9C39-CC218504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2220</Words>
  <Characters>12656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Staff/Research Student</dc:creator>
  <cp:lastModifiedBy>Caroline King</cp:lastModifiedBy>
  <cp:revision>2</cp:revision>
  <cp:lastPrinted>2017-10-24T09:47:00Z</cp:lastPrinted>
  <dcterms:created xsi:type="dcterms:W3CDTF">2021-09-01T09:22:00Z</dcterms:created>
  <dcterms:modified xsi:type="dcterms:W3CDTF">2021-09-01T09:22:00Z</dcterms:modified>
</cp:coreProperties>
</file>